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74E" w:rsidRPr="00F86DBE" w:rsidRDefault="0079074E" w:rsidP="0079074E">
      <w:pPr>
        <w:spacing w:after="120" w:line="240" w:lineRule="auto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86DB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ANEXO II</w:t>
      </w:r>
    </w:p>
    <w:p w:rsidR="0079074E" w:rsidRPr="00F86DBE" w:rsidRDefault="0079074E" w:rsidP="0079074E">
      <w:pPr>
        <w:spacing w:after="120" w:line="240" w:lineRule="auto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86DB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MODELO DE PROPOSTA COMERCIAL</w:t>
      </w:r>
    </w:p>
    <w:p w:rsidR="0079074E" w:rsidRPr="00F86DBE" w:rsidRDefault="0079074E" w:rsidP="0079074E">
      <w:pPr>
        <w:spacing w:after="120" w:line="240" w:lineRule="auto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86DBE">
        <w:rPr>
          <w:rFonts w:ascii="Arial" w:eastAsia="Times New Roman" w:hAnsi="Arial" w:cs="Arial"/>
          <w:b/>
          <w:bCs/>
          <w:color w:val="FF0000"/>
          <w:kern w:val="0"/>
          <w:highlight w:val="yellow"/>
          <w:lang w:eastAsia="pt-BR"/>
          <w14:ligatures w14:val="none"/>
        </w:rPr>
        <w:t>(a ser apresentada em papel timbrado apenas pelas vencedoras do certame em seus respectivos itens)</w:t>
      </w:r>
    </w:p>
    <w:p w:rsidR="0079074E" w:rsidRPr="00F86DBE" w:rsidRDefault="0079074E" w:rsidP="0079074E">
      <w:pPr>
        <w:spacing w:after="120" w:line="24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86DB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:rsidR="0079074E" w:rsidRPr="00F86DBE" w:rsidRDefault="0079074E" w:rsidP="0079074E">
      <w:pPr>
        <w:spacing w:after="165" w:line="240" w:lineRule="auto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86DB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:rsidR="0079074E" w:rsidRDefault="0079074E" w:rsidP="0079074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F86DB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PREGÃO ELETRÔNICO Nº 041/2023</w:t>
      </w:r>
    </w:p>
    <w:p w:rsidR="0079074E" w:rsidRDefault="0079074E" w:rsidP="0079074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F86DB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</w:t>
      </w: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ROCESSO</w:t>
      </w:r>
      <w:r w:rsidRPr="00F86DB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2023/0006303</w:t>
      </w:r>
    </w:p>
    <w:p w:rsidR="0079074E" w:rsidRDefault="0079074E" w:rsidP="0079074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:rsidR="0079074E" w:rsidRPr="00F86DBE" w:rsidRDefault="0079074E" w:rsidP="0079074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:rsidR="0079074E" w:rsidRPr="00F86DBE" w:rsidRDefault="0079074E" w:rsidP="0079074E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86DB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Nome da empresa:</w:t>
      </w:r>
    </w:p>
    <w:p w:rsidR="0079074E" w:rsidRPr="00F86DBE" w:rsidRDefault="0079074E" w:rsidP="0079074E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86DB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CNPJ:</w:t>
      </w:r>
    </w:p>
    <w:p w:rsidR="0079074E" w:rsidRPr="00F86DBE" w:rsidRDefault="0079074E" w:rsidP="0079074E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86DB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Endereço:</w:t>
      </w:r>
    </w:p>
    <w:p w:rsidR="0079074E" w:rsidRPr="00F86DBE" w:rsidRDefault="0079074E" w:rsidP="0079074E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86DB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Telefone:</w:t>
      </w:r>
    </w:p>
    <w:p w:rsidR="0079074E" w:rsidRPr="00F86DBE" w:rsidRDefault="0079074E" w:rsidP="0079074E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86DB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:rsidR="0079074E" w:rsidRPr="00F86DBE" w:rsidRDefault="0079074E" w:rsidP="0079074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86DB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Objeto: C</w:t>
      </w:r>
      <w:r w:rsidRPr="00F86DB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onstituição de Sistema de Registro de Preços – SRP para aquisição de materiais de higiene pessoal</w:t>
      </w:r>
    </w:p>
    <w:p w:rsidR="0079074E" w:rsidRPr="00F86DBE" w:rsidRDefault="0079074E" w:rsidP="0079074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86DB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:rsidR="0079074E" w:rsidRPr="00F86DBE" w:rsidRDefault="0079074E" w:rsidP="0079074E">
      <w:pPr>
        <w:spacing w:after="0" w:line="240" w:lineRule="auto"/>
        <w:ind w:left="-720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86DB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2281"/>
        <w:gridCol w:w="1411"/>
        <w:gridCol w:w="794"/>
        <w:gridCol w:w="1497"/>
        <w:gridCol w:w="837"/>
        <w:gridCol w:w="600"/>
      </w:tblGrid>
      <w:tr w:rsidR="0079074E" w:rsidRPr="0077402F" w:rsidTr="0038461D">
        <w:trPr>
          <w:trHeight w:val="84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7402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Item</w:t>
            </w:r>
          </w:p>
        </w:tc>
        <w:tc>
          <w:tcPr>
            <w:tcW w:w="2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7402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material</w:t>
            </w:r>
          </w:p>
        </w:tc>
        <w:tc>
          <w:tcPr>
            <w:tcW w:w="14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7402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Unidade de fornecimento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77402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Qtd</w:t>
            </w:r>
            <w:proofErr w:type="spellEnd"/>
            <w:r w:rsidRPr="0077402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.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7402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Marca/modelo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7402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unitário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7402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total</w:t>
            </w:r>
          </w:p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79074E" w:rsidRPr="0077402F" w:rsidTr="0038461D"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</w:t>
            </w:r>
          </w:p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(cota principal)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074E" w:rsidRPr="00F86DBE" w:rsidRDefault="0079074E" w:rsidP="003846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Papel Higiênico - Folha Dupla (descrição completa vide Termo de Referência)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Fardo com 64 rolos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975 fardos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R$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R$</w:t>
            </w:r>
          </w:p>
        </w:tc>
      </w:tr>
      <w:tr w:rsidR="0079074E" w:rsidRPr="0077402F" w:rsidTr="0038461D"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 (cota reservada)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074E" w:rsidRPr="00F86DBE" w:rsidRDefault="0079074E" w:rsidP="003846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Papel Higiênico - Folha Dupla (descrição completa vide Termo de Referência)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Fardo com 64 rolos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325 fardos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R$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R$</w:t>
            </w:r>
          </w:p>
        </w:tc>
      </w:tr>
      <w:tr w:rsidR="0079074E" w:rsidRPr="0077402F" w:rsidTr="0038461D"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074E" w:rsidRPr="00F86DBE" w:rsidRDefault="0079074E" w:rsidP="003846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pt-BR"/>
                <w14:ligatures w14:val="none"/>
              </w:rPr>
              <w:t xml:space="preserve">Papel Higiênico p/ </w:t>
            </w:r>
            <w:proofErr w:type="spellStart"/>
            <w:r w:rsidRPr="00F86DBE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pt-BR"/>
                <w14:ligatures w14:val="none"/>
              </w:rPr>
              <w:t>dispenser</w:t>
            </w:r>
            <w:proofErr w:type="spellEnd"/>
            <w:r w:rsidRPr="00F86DBE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pt-BR"/>
                <w14:ligatures w14:val="none"/>
              </w:rPr>
              <w:t xml:space="preserve"> de 1ª qualidade </w:t>
            </w: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(descrição completa vide Termo de Referência)</w:t>
            </w:r>
            <w:r w:rsidRPr="00F86DBE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pt-BR"/>
                <w14:ligatures w14:val="none"/>
              </w:rPr>
              <w:t>;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Pacote com 08 unidades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360 pacotes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R$</w:t>
            </w:r>
          </w:p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R$</w:t>
            </w:r>
          </w:p>
        </w:tc>
      </w:tr>
      <w:tr w:rsidR="0079074E" w:rsidRPr="0077402F" w:rsidTr="0038461D">
        <w:trPr>
          <w:trHeight w:val="121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074E" w:rsidRPr="00F86DBE" w:rsidRDefault="0079074E" w:rsidP="003846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pt-BR"/>
                <w14:ligatures w14:val="none"/>
              </w:rPr>
              <w:t>Sabonete líquido (descrição completa vide Termo de Referência)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Refil 800 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3.800 refis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R$</w:t>
            </w:r>
          </w:p>
          <w:p w:rsidR="0079074E" w:rsidRPr="00F86DBE" w:rsidRDefault="0079074E" w:rsidP="003846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R$</w:t>
            </w:r>
          </w:p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79074E" w:rsidRPr="0077402F" w:rsidTr="0038461D">
        <w:trPr>
          <w:trHeight w:val="121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 (cota principal)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074E" w:rsidRPr="00F86DBE" w:rsidRDefault="0079074E" w:rsidP="003846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Toalha de papel simples </w:t>
            </w:r>
            <w:proofErr w:type="spellStart"/>
            <w:proofErr w:type="gramStart"/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interfolhada</w:t>
            </w:r>
            <w:proofErr w:type="spellEnd"/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Institucional</w:t>
            </w:r>
            <w:proofErr w:type="gramEnd"/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  <w:r w:rsidRPr="00F86DBE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pt-BR"/>
                <w14:ligatures w14:val="none"/>
              </w:rPr>
              <w:t>(descrição completa vide Termo de Referência)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Pacote com 1.250 folhas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11.900 pacotes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R$</w:t>
            </w:r>
          </w:p>
          <w:p w:rsidR="0079074E" w:rsidRPr="00F86DBE" w:rsidRDefault="0079074E" w:rsidP="003846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R$</w:t>
            </w:r>
          </w:p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79074E" w:rsidRPr="0077402F" w:rsidTr="0038461D">
        <w:trPr>
          <w:trHeight w:val="121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6 (cota reservada)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074E" w:rsidRPr="00F86DBE" w:rsidRDefault="0079074E" w:rsidP="003846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Toalha de papel simples </w:t>
            </w:r>
            <w:proofErr w:type="spellStart"/>
            <w:proofErr w:type="gramStart"/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interfolhada</w:t>
            </w:r>
            <w:proofErr w:type="spellEnd"/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Institucional</w:t>
            </w:r>
            <w:proofErr w:type="gramEnd"/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  <w:r w:rsidRPr="00F86DBE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pt-BR"/>
                <w14:ligatures w14:val="none"/>
              </w:rPr>
              <w:t>(descrição completa vide Termo de Referência)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Pacote com 1.250 folhas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2.100 pacotes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9074E" w:rsidRPr="00F86DBE" w:rsidRDefault="0079074E" w:rsidP="003846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R$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R$</w:t>
            </w:r>
          </w:p>
          <w:p w:rsidR="0079074E" w:rsidRPr="00F86DBE" w:rsidRDefault="0079074E" w:rsidP="00384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:rsidR="0079074E" w:rsidRPr="00F86DBE" w:rsidRDefault="0079074E" w:rsidP="0079074E">
      <w:pPr>
        <w:spacing w:after="120" w:line="240" w:lineRule="auto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86DB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lastRenderedPageBreak/>
        <w:t> </w:t>
      </w:r>
    </w:p>
    <w:p w:rsidR="0079074E" w:rsidRPr="00F86DBE" w:rsidRDefault="0079074E" w:rsidP="0079074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86DB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:rsidR="0079074E" w:rsidRPr="00F86DBE" w:rsidRDefault="0079074E" w:rsidP="0079074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86DB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1. Declaramos que elaboramos nossa proposta atendendo a todas as condições e especificações previstas no Termo de Referência referente ao </w:t>
      </w:r>
      <w:r w:rsidRPr="00F86DB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PROCESSO SEI N°2023/0006303.</w:t>
      </w:r>
    </w:p>
    <w:p w:rsidR="0079074E" w:rsidRPr="00F86DBE" w:rsidRDefault="0079074E" w:rsidP="0079074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86DB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2. Os preços são finais e neles estão inclusos todos os custos, tributos, encargos sociais e demais despesas relativas ao fornecimento, objeto desta licitação, de forma a se constituírem na única contraprestação a ser paga pela Defensoria Pública.</w:t>
      </w:r>
    </w:p>
    <w:p w:rsidR="0079074E" w:rsidRPr="00F86DBE" w:rsidRDefault="0079074E" w:rsidP="0079074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86DB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3. Segue anexa a indicação do número da Conta Corrente e Agência da Instituição financeira Banco do Brasil S.A em que somos correntistas. Ou</w:t>
      </w:r>
    </w:p>
    <w:p w:rsidR="0079074E" w:rsidRPr="00F86DBE" w:rsidRDefault="0079074E" w:rsidP="0079074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86DB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4. Declaramos que se vencedores do certame licitatório, providenciaremos a abertura da Conta Corrente nessa Instituição no prazo de até 03 (três) dias úteis da data da publicação do resultado da licitação no Diário Oficial do Estado;</w:t>
      </w:r>
    </w:p>
    <w:p w:rsidR="0079074E" w:rsidRPr="00F86DBE" w:rsidRDefault="0079074E" w:rsidP="0079074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86DB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5. Prazo de validade da Proposta: 90 (noventa) dias a contar da data de sua apresentação.</w:t>
      </w:r>
    </w:p>
    <w:p w:rsidR="0079074E" w:rsidRPr="00F86DBE" w:rsidRDefault="0079074E" w:rsidP="0079074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86DB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:rsidR="0079074E" w:rsidRPr="00F86DBE" w:rsidRDefault="0079074E" w:rsidP="0079074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86DB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Dados do responsável pela assinatura da ARP: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6786"/>
      </w:tblGrid>
      <w:tr w:rsidR="0079074E" w:rsidRPr="0077402F" w:rsidTr="0038461D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074E" w:rsidRPr="00F86DBE" w:rsidRDefault="0079074E" w:rsidP="003846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73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074E" w:rsidRPr="00F86DBE" w:rsidRDefault="0079074E" w:rsidP="003846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79074E" w:rsidRPr="0077402F" w:rsidTr="0038461D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074E" w:rsidRPr="00F86DBE" w:rsidRDefault="0079074E" w:rsidP="003846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Nacionalidade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074E" w:rsidRPr="00F86DBE" w:rsidRDefault="0079074E" w:rsidP="003846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79074E" w:rsidRPr="0077402F" w:rsidTr="0038461D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074E" w:rsidRPr="00F86DBE" w:rsidRDefault="0079074E" w:rsidP="003846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Profissão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074E" w:rsidRPr="00F86DBE" w:rsidRDefault="0079074E" w:rsidP="003846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79074E" w:rsidRPr="0077402F" w:rsidTr="0038461D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074E" w:rsidRPr="00F86DBE" w:rsidRDefault="0079074E" w:rsidP="003846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Cargo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074E" w:rsidRPr="00F86DBE" w:rsidRDefault="0079074E" w:rsidP="003846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79074E" w:rsidRPr="0077402F" w:rsidTr="0038461D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074E" w:rsidRPr="00F86DBE" w:rsidRDefault="0079074E" w:rsidP="003846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Telefone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074E" w:rsidRPr="00F86DBE" w:rsidRDefault="0079074E" w:rsidP="003846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79074E" w:rsidRPr="0077402F" w:rsidTr="0038461D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074E" w:rsidRPr="00F86DBE" w:rsidRDefault="0079074E" w:rsidP="003846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E-mail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074E" w:rsidRPr="00F86DBE" w:rsidRDefault="0079074E" w:rsidP="003846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6DB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:rsidR="0079074E" w:rsidRPr="00F86DBE" w:rsidRDefault="0079074E" w:rsidP="0079074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86DB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:rsidR="0079074E" w:rsidRPr="00F86DBE" w:rsidRDefault="0079074E" w:rsidP="0079074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86DB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Pela presente, apresentamos e submetemos à apreciação de Vossas Senhorias, nossa Proposta relativa à licitação em epígrafe assumindo inteira responsabilidade por quaisquer erros ou omissões que venham ser verificados na sua preparação.</w:t>
      </w:r>
    </w:p>
    <w:p w:rsidR="0079074E" w:rsidRPr="00F86DBE" w:rsidRDefault="0079074E" w:rsidP="0079074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86DB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:rsidR="0079074E" w:rsidRPr="00F86DBE" w:rsidRDefault="0079074E" w:rsidP="0079074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86DB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:rsidR="0079074E" w:rsidRPr="00F86DBE" w:rsidRDefault="0079074E" w:rsidP="0079074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86DB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:rsidR="0079074E" w:rsidRPr="00F86DBE" w:rsidRDefault="0079074E" w:rsidP="0079074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86DB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Local, ___de ___________________ </w:t>
      </w:r>
      <w:proofErr w:type="spellStart"/>
      <w:r w:rsidRPr="00F86DB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de</w:t>
      </w:r>
      <w:proofErr w:type="spellEnd"/>
      <w:r w:rsidRPr="00F86DB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2023</w:t>
      </w:r>
    </w:p>
    <w:p w:rsidR="0079074E" w:rsidRPr="00F86DBE" w:rsidRDefault="0079074E" w:rsidP="0079074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86DB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:rsidR="0079074E" w:rsidRPr="00F86DBE" w:rsidRDefault="0079074E" w:rsidP="0079074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86DB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:rsidR="0079074E" w:rsidRPr="00F86DBE" w:rsidRDefault="0079074E" w:rsidP="0079074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86DB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Nome da empresa</w:t>
      </w:r>
    </w:p>
    <w:p w:rsidR="0079074E" w:rsidRPr="00F86DBE" w:rsidRDefault="0079074E" w:rsidP="0079074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86DB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Assinatura</w:t>
      </w:r>
    </w:p>
    <w:p w:rsidR="0079074E" w:rsidRPr="00F86DBE" w:rsidRDefault="0079074E" w:rsidP="0079074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86DB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Cargo do representante</w:t>
      </w:r>
    </w:p>
    <w:p w:rsidR="008F712D" w:rsidRDefault="008F712D">
      <w:bookmarkStart w:id="0" w:name="_GoBack"/>
      <w:bookmarkEnd w:id="0"/>
    </w:p>
    <w:sectPr w:rsidR="008F71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4E"/>
    <w:rsid w:val="0079074E"/>
    <w:rsid w:val="008D738D"/>
    <w:rsid w:val="008F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62013-F1ED-41EF-97A9-182F5F1A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74E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Pública do Estado de SP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Ferreira Santos de Albuquerque</dc:creator>
  <cp:keywords/>
  <dc:description/>
  <cp:lastModifiedBy>Erika Ferreira Santos de Albuquerque</cp:lastModifiedBy>
  <cp:revision>1</cp:revision>
  <dcterms:created xsi:type="dcterms:W3CDTF">2023-08-14T13:32:00Z</dcterms:created>
  <dcterms:modified xsi:type="dcterms:W3CDTF">2023-08-14T14:06:00Z</dcterms:modified>
</cp:coreProperties>
</file>