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D868B0" w:rsidRDefault="00EF731B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68B0">
        <w:rPr>
          <w:sz w:val="22"/>
          <w:szCs w:val="22"/>
        </w:rPr>
        <w:t>CONSELHO SUPERIOR DA DEFENSORIA PÚBLICA</w:t>
      </w:r>
    </w:p>
    <w:p w:rsidR="008B0E5D" w:rsidRPr="00D868B0" w:rsidRDefault="008B0E5D" w:rsidP="00D868B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D868B0" w:rsidRDefault="00161640" w:rsidP="00D868B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Extrato de ata</w:t>
      </w:r>
      <w:r w:rsidR="003412B4" w:rsidRPr="00D868B0">
        <w:rPr>
          <w:bCs/>
          <w:sz w:val="22"/>
          <w:szCs w:val="22"/>
        </w:rPr>
        <w:t xml:space="preserve"> da </w:t>
      </w:r>
      <w:r w:rsidR="00431D9E" w:rsidRPr="00D868B0">
        <w:rPr>
          <w:bCs/>
          <w:sz w:val="22"/>
          <w:szCs w:val="22"/>
        </w:rPr>
        <w:t>12</w:t>
      </w:r>
      <w:r w:rsidR="00847606" w:rsidRPr="00D868B0">
        <w:rPr>
          <w:bCs/>
          <w:sz w:val="22"/>
          <w:szCs w:val="22"/>
        </w:rPr>
        <w:t>5</w:t>
      </w:r>
      <w:r w:rsidR="008E5B12" w:rsidRPr="00D868B0">
        <w:rPr>
          <w:bCs/>
          <w:sz w:val="22"/>
          <w:szCs w:val="22"/>
        </w:rPr>
        <w:t>ª Sessão do Conselho Superior da Defensoria Pública</w:t>
      </w:r>
    </w:p>
    <w:p w:rsidR="008E5B12" w:rsidRPr="00D868B0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D868B0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68B0">
        <w:rPr>
          <w:sz w:val="22"/>
          <w:szCs w:val="22"/>
        </w:rPr>
        <w:t>Data da realização:</w:t>
      </w:r>
      <w:r w:rsidR="00651F0C" w:rsidRPr="00D868B0">
        <w:rPr>
          <w:sz w:val="22"/>
          <w:szCs w:val="22"/>
        </w:rPr>
        <w:t xml:space="preserve"> </w:t>
      </w:r>
      <w:r w:rsidR="00847606" w:rsidRPr="00D868B0">
        <w:rPr>
          <w:sz w:val="22"/>
          <w:szCs w:val="22"/>
        </w:rPr>
        <w:t>0</w:t>
      </w:r>
      <w:r w:rsidR="00FD0789" w:rsidRPr="00D868B0">
        <w:rPr>
          <w:sz w:val="22"/>
          <w:szCs w:val="22"/>
        </w:rPr>
        <w:t>9</w:t>
      </w:r>
      <w:r w:rsidR="005B1AE6" w:rsidRPr="00D868B0">
        <w:rPr>
          <w:sz w:val="22"/>
          <w:szCs w:val="22"/>
        </w:rPr>
        <w:t>/</w:t>
      </w:r>
      <w:r w:rsidR="00847606" w:rsidRPr="00D868B0">
        <w:rPr>
          <w:sz w:val="22"/>
          <w:szCs w:val="22"/>
        </w:rPr>
        <w:t>01</w:t>
      </w:r>
      <w:r w:rsidRPr="00D868B0">
        <w:rPr>
          <w:sz w:val="22"/>
          <w:szCs w:val="22"/>
        </w:rPr>
        <w:t>/200</w:t>
      </w:r>
      <w:r w:rsidR="00847606" w:rsidRPr="00D868B0">
        <w:rPr>
          <w:sz w:val="22"/>
          <w:szCs w:val="22"/>
        </w:rPr>
        <w:t>9</w:t>
      </w:r>
      <w:r w:rsidRPr="00D868B0">
        <w:rPr>
          <w:sz w:val="22"/>
          <w:szCs w:val="22"/>
        </w:rPr>
        <w:t xml:space="preserve"> –</w:t>
      </w:r>
      <w:r w:rsidR="00483A18" w:rsidRPr="00D868B0">
        <w:rPr>
          <w:sz w:val="22"/>
          <w:szCs w:val="22"/>
        </w:rPr>
        <w:t xml:space="preserve"> </w:t>
      </w:r>
      <w:r w:rsidR="00851A57" w:rsidRPr="00D868B0">
        <w:rPr>
          <w:sz w:val="22"/>
          <w:szCs w:val="22"/>
        </w:rPr>
        <w:t>0</w:t>
      </w:r>
      <w:r w:rsidR="00FD0789" w:rsidRPr="00D868B0">
        <w:rPr>
          <w:sz w:val="22"/>
          <w:szCs w:val="22"/>
        </w:rPr>
        <w:t>9</w:t>
      </w:r>
      <w:r w:rsidR="00A300C9" w:rsidRPr="00D868B0">
        <w:rPr>
          <w:sz w:val="22"/>
          <w:szCs w:val="22"/>
        </w:rPr>
        <w:t>:</w:t>
      </w:r>
      <w:r w:rsidR="003834E8" w:rsidRPr="00D868B0">
        <w:rPr>
          <w:sz w:val="22"/>
          <w:szCs w:val="22"/>
        </w:rPr>
        <w:t>00</w:t>
      </w:r>
      <w:r w:rsidR="002352D1" w:rsidRPr="00D868B0">
        <w:rPr>
          <w:sz w:val="22"/>
          <w:szCs w:val="22"/>
        </w:rPr>
        <w:t xml:space="preserve"> </w:t>
      </w:r>
      <w:r w:rsidR="003834E8" w:rsidRPr="00D868B0">
        <w:rPr>
          <w:sz w:val="22"/>
          <w:szCs w:val="22"/>
        </w:rPr>
        <w:t>min</w:t>
      </w: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68B0">
        <w:rPr>
          <w:sz w:val="22"/>
          <w:szCs w:val="22"/>
        </w:rPr>
        <w:t>Local: Sala de reuniões da CGA – Rua Boa Vista, 103, 7º andar</w:t>
      </w:r>
    </w:p>
    <w:p w:rsidR="00FB3BA2" w:rsidRPr="00D868B0" w:rsidRDefault="00FB3B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D868B0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68B0">
        <w:rPr>
          <w:sz w:val="22"/>
          <w:szCs w:val="22"/>
        </w:rPr>
        <w:t>Hora do Expediente:</w:t>
      </w:r>
    </w:p>
    <w:p w:rsidR="008E5B12" w:rsidRPr="00D868B0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68B0">
        <w:rPr>
          <w:sz w:val="22"/>
          <w:szCs w:val="22"/>
        </w:rPr>
        <w:t>I- Leitura e aprovação de ata da sessão anterior</w:t>
      </w: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68B0">
        <w:rPr>
          <w:sz w:val="22"/>
          <w:szCs w:val="22"/>
        </w:rPr>
        <w:t>II - Comunicações da Presidência</w:t>
      </w: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68B0">
        <w:rPr>
          <w:sz w:val="22"/>
          <w:szCs w:val="22"/>
        </w:rPr>
        <w:t>I</w:t>
      </w:r>
      <w:r w:rsidR="00765A56">
        <w:rPr>
          <w:sz w:val="22"/>
          <w:szCs w:val="22"/>
        </w:rPr>
        <w:t>II</w:t>
      </w:r>
      <w:r w:rsidRPr="00D868B0">
        <w:rPr>
          <w:sz w:val="22"/>
          <w:szCs w:val="22"/>
        </w:rPr>
        <w:t xml:space="preserve"> – Comunicações da Secretaria</w:t>
      </w: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D868B0" w:rsidRDefault="00765A56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462FA2" w:rsidRPr="00D868B0">
        <w:rPr>
          <w:sz w:val="22"/>
          <w:szCs w:val="22"/>
        </w:rPr>
        <w:t>V – Momento aberto</w:t>
      </w: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68B0">
        <w:rPr>
          <w:sz w:val="22"/>
          <w:szCs w:val="22"/>
        </w:rPr>
        <w:t>V – Manifestações dos Conselheiros sobre assuntos diversos</w:t>
      </w: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68B0">
        <w:rPr>
          <w:sz w:val="22"/>
          <w:szCs w:val="22"/>
        </w:rPr>
        <w:t>Ordem do Dia</w:t>
      </w:r>
    </w:p>
    <w:p w:rsidR="00462FA2" w:rsidRPr="00D868B0" w:rsidRDefault="00462FA2" w:rsidP="00D868B0">
      <w:pPr>
        <w:jc w:val="both"/>
        <w:rPr>
          <w:sz w:val="22"/>
          <w:szCs w:val="22"/>
        </w:rPr>
      </w:pPr>
    </w:p>
    <w:p w:rsidR="009C0916" w:rsidRPr="00D868B0" w:rsidRDefault="009C0916" w:rsidP="00D868B0">
      <w:pPr>
        <w:jc w:val="both"/>
        <w:rPr>
          <w:b/>
          <w:bCs/>
          <w:color w:val="000000"/>
          <w:sz w:val="22"/>
          <w:szCs w:val="22"/>
        </w:rPr>
      </w:pPr>
      <w:r w:rsidRPr="00D868B0">
        <w:rPr>
          <w:sz w:val="22"/>
          <w:szCs w:val="22"/>
        </w:rPr>
        <w:t xml:space="preserve">CSDP nº </w:t>
      </w:r>
      <w:r w:rsidRPr="00D868B0">
        <w:rPr>
          <w:bCs/>
          <w:color w:val="000000"/>
          <w:sz w:val="22"/>
          <w:szCs w:val="22"/>
        </w:rPr>
        <w:t>364/08</w:t>
      </w:r>
    </w:p>
    <w:p w:rsidR="009C0916" w:rsidRPr="00D868B0" w:rsidRDefault="009C0916" w:rsidP="00D868B0">
      <w:pPr>
        <w:jc w:val="both"/>
        <w:rPr>
          <w:color w:val="000000"/>
          <w:sz w:val="22"/>
          <w:szCs w:val="22"/>
        </w:rPr>
      </w:pPr>
      <w:r w:rsidRPr="00D868B0">
        <w:rPr>
          <w:sz w:val="22"/>
          <w:szCs w:val="22"/>
        </w:rPr>
        <w:t xml:space="preserve">Interessado: </w:t>
      </w:r>
      <w:r w:rsidRPr="00D868B0">
        <w:rPr>
          <w:color w:val="000000"/>
          <w:sz w:val="22"/>
          <w:szCs w:val="22"/>
        </w:rPr>
        <w:t>Carlos Weis</w:t>
      </w:r>
    </w:p>
    <w:p w:rsidR="009C0916" w:rsidRPr="00D868B0" w:rsidRDefault="009C0916" w:rsidP="00D868B0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Assunto: Proposta de alteração da Deliberação CSDP nº</w:t>
      </w:r>
      <w:r w:rsidR="00BD185A" w:rsidRPr="00D868B0">
        <w:rPr>
          <w:color w:val="000000"/>
          <w:sz w:val="22"/>
          <w:szCs w:val="22"/>
        </w:rPr>
        <w:t xml:space="preserve"> </w:t>
      </w:r>
      <w:r w:rsidRPr="00D868B0">
        <w:rPr>
          <w:color w:val="000000"/>
          <w:sz w:val="22"/>
          <w:szCs w:val="22"/>
        </w:rPr>
        <w:t>24/2006.</w:t>
      </w:r>
    </w:p>
    <w:p w:rsidR="009C0916" w:rsidRPr="00D868B0" w:rsidRDefault="009C0916" w:rsidP="00D868B0">
      <w:pPr>
        <w:jc w:val="both"/>
        <w:rPr>
          <w:sz w:val="22"/>
          <w:szCs w:val="22"/>
        </w:rPr>
      </w:pPr>
      <w:r w:rsidRPr="00D868B0">
        <w:rPr>
          <w:sz w:val="22"/>
          <w:szCs w:val="22"/>
        </w:rPr>
        <w:t>Relatora: Conselheira Elaine Moraes Ruas Souza</w:t>
      </w:r>
    </w:p>
    <w:p w:rsidR="009C0916" w:rsidRPr="009048EF" w:rsidRDefault="00152671" w:rsidP="00D868B0">
      <w:pPr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nos termos do voto da relatora, aprovar a proposta de alteração da Deliberação CSDP nº 24/2006, nos termos da deliberação CSDP nº 110, de 09 de janeiro de 2009, a ser publicada oportunamente.</w:t>
      </w:r>
    </w:p>
    <w:p w:rsidR="00152671" w:rsidRDefault="00152671" w:rsidP="00D868B0">
      <w:pPr>
        <w:jc w:val="both"/>
        <w:rPr>
          <w:sz w:val="22"/>
          <w:szCs w:val="22"/>
        </w:rPr>
      </w:pPr>
    </w:p>
    <w:p w:rsidR="00D868B0" w:rsidRPr="009048EF" w:rsidRDefault="00D868B0" w:rsidP="00D868B0">
      <w:pPr>
        <w:jc w:val="both"/>
        <w:rPr>
          <w:bCs/>
          <w:color w:val="000000"/>
          <w:sz w:val="22"/>
          <w:szCs w:val="22"/>
        </w:rPr>
      </w:pPr>
      <w:r w:rsidRPr="009048EF">
        <w:rPr>
          <w:sz w:val="22"/>
          <w:szCs w:val="22"/>
        </w:rPr>
        <w:t xml:space="preserve">CSDP nº </w:t>
      </w:r>
      <w:r w:rsidRPr="009048EF">
        <w:rPr>
          <w:bCs/>
          <w:color w:val="000000"/>
          <w:sz w:val="22"/>
          <w:szCs w:val="22"/>
        </w:rPr>
        <w:t>396/08</w:t>
      </w:r>
    </w:p>
    <w:p w:rsidR="00D868B0" w:rsidRPr="009048EF" w:rsidRDefault="00D868B0" w:rsidP="00D868B0">
      <w:pPr>
        <w:jc w:val="both"/>
        <w:rPr>
          <w:color w:val="000000"/>
          <w:sz w:val="22"/>
          <w:szCs w:val="22"/>
        </w:rPr>
      </w:pPr>
      <w:r w:rsidRPr="009048EF">
        <w:rPr>
          <w:sz w:val="22"/>
          <w:szCs w:val="22"/>
        </w:rPr>
        <w:t xml:space="preserve">Interessado: </w:t>
      </w:r>
      <w:r w:rsidRPr="009048EF">
        <w:rPr>
          <w:color w:val="000000"/>
          <w:sz w:val="22"/>
          <w:szCs w:val="22"/>
        </w:rPr>
        <w:t>Corregedor Geral da Defensoria Pública e o Coordenador Geral de Administração</w:t>
      </w:r>
    </w:p>
    <w:p w:rsidR="00D868B0" w:rsidRPr="009048EF" w:rsidRDefault="00D868B0" w:rsidP="00D868B0">
      <w:pPr>
        <w:jc w:val="both"/>
        <w:rPr>
          <w:color w:val="000000"/>
          <w:sz w:val="22"/>
          <w:szCs w:val="22"/>
        </w:rPr>
      </w:pPr>
      <w:r w:rsidRPr="009048EF">
        <w:rPr>
          <w:sz w:val="22"/>
          <w:szCs w:val="22"/>
        </w:rPr>
        <w:t xml:space="preserve">Assunto: </w:t>
      </w:r>
      <w:r w:rsidRPr="009048EF">
        <w:rPr>
          <w:color w:val="000000"/>
          <w:sz w:val="22"/>
          <w:szCs w:val="22"/>
        </w:rPr>
        <w:t>Proposta de Regimento Interno dos Servidores Públicos da Defensoria Pública do Estado</w:t>
      </w:r>
    </w:p>
    <w:p w:rsidR="00D868B0" w:rsidRPr="009048EF" w:rsidRDefault="00D868B0" w:rsidP="00D868B0">
      <w:pPr>
        <w:jc w:val="both"/>
        <w:rPr>
          <w:sz w:val="22"/>
          <w:szCs w:val="22"/>
        </w:rPr>
      </w:pPr>
      <w:r w:rsidRPr="009048EF">
        <w:rPr>
          <w:sz w:val="22"/>
          <w:szCs w:val="22"/>
        </w:rPr>
        <w:t>Relator: Conselheiro Pedro Antonio de Avellar</w:t>
      </w:r>
    </w:p>
    <w:p w:rsidR="00D868B0" w:rsidRDefault="00152671" w:rsidP="00D868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Conselho Superior DELIBEROU, por unanimidade, nos termos do voto do relator, aprovar a proposta de Regimento Internos dos Servidores Públicos da Defensoria Pública do Estado, nos termos da Deliberação CSDP nº 111, de 09 de janeiro de 2008, </w:t>
      </w:r>
      <w:r w:rsidR="00164BB8">
        <w:rPr>
          <w:sz w:val="22"/>
          <w:szCs w:val="22"/>
        </w:rPr>
        <w:t>a seguir</w:t>
      </w:r>
      <w:r w:rsidR="00164BB8" w:rsidRPr="00164BB8">
        <w:rPr>
          <w:sz w:val="22"/>
          <w:szCs w:val="22"/>
        </w:rPr>
        <w:t xml:space="preserve"> </w:t>
      </w:r>
      <w:r w:rsidR="00164BB8">
        <w:rPr>
          <w:sz w:val="22"/>
          <w:szCs w:val="22"/>
        </w:rPr>
        <w:t>publicada</w:t>
      </w:r>
      <w:r>
        <w:rPr>
          <w:sz w:val="22"/>
          <w:szCs w:val="22"/>
        </w:rPr>
        <w:t>.</w:t>
      </w:r>
    </w:p>
    <w:p w:rsidR="00152671" w:rsidRPr="009048EF" w:rsidRDefault="00152671" w:rsidP="00D868B0">
      <w:pPr>
        <w:jc w:val="both"/>
        <w:rPr>
          <w:sz w:val="22"/>
          <w:szCs w:val="22"/>
        </w:rPr>
      </w:pPr>
    </w:p>
    <w:p w:rsidR="001B34CD" w:rsidRPr="009048EF" w:rsidRDefault="001B34CD" w:rsidP="00D868B0">
      <w:pPr>
        <w:jc w:val="both"/>
        <w:rPr>
          <w:bCs/>
          <w:sz w:val="22"/>
          <w:szCs w:val="22"/>
        </w:rPr>
      </w:pPr>
      <w:r w:rsidRPr="009048EF">
        <w:rPr>
          <w:bCs/>
          <w:color w:val="000000"/>
          <w:sz w:val="22"/>
          <w:szCs w:val="22"/>
        </w:rPr>
        <w:t xml:space="preserve">CGDP </w:t>
      </w:r>
      <w:r w:rsidRPr="009048EF">
        <w:rPr>
          <w:bCs/>
          <w:sz w:val="22"/>
          <w:szCs w:val="22"/>
        </w:rPr>
        <w:t>CEAEP nº 052/08</w:t>
      </w:r>
    </w:p>
    <w:p w:rsidR="001B34CD" w:rsidRPr="00D868B0" w:rsidRDefault="001B34CD" w:rsidP="00D868B0">
      <w:pPr>
        <w:jc w:val="both"/>
        <w:rPr>
          <w:sz w:val="22"/>
          <w:szCs w:val="22"/>
        </w:rPr>
      </w:pPr>
      <w:r w:rsidRPr="00D868B0">
        <w:rPr>
          <w:bCs/>
          <w:sz w:val="22"/>
          <w:szCs w:val="22"/>
        </w:rPr>
        <w:t xml:space="preserve">Interessada: </w:t>
      </w:r>
      <w:r w:rsidRPr="00D868B0">
        <w:rPr>
          <w:sz w:val="22"/>
          <w:szCs w:val="22"/>
        </w:rPr>
        <w:t>Juliana Maria Callegari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Assunto: Defensor Público em Estágio Probatório</w:t>
      </w:r>
    </w:p>
    <w:p w:rsidR="001B34CD" w:rsidRPr="00D868B0" w:rsidRDefault="001B34CD" w:rsidP="00D868B0">
      <w:pPr>
        <w:jc w:val="both"/>
        <w:rPr>
          <w:sz w:val="22"/>
          <w:szCs w:val="22"/>
        </w:rPr>
      </w:pPr>
      <w:r w:rsidRPr="00D868B0">
        <w:rPr>
          <w:sz w:val="22"/>
          <w:szCs w:val="22"/>
        </w:rPr>
        <w:t>Relatora: Conselheira Elaine Moraes Ruas Souza</w:t>
      </w:r>
    </w:p>
    <w:p w:rsidR="00152671" w:rsidRDefault="00152671" w:rsidP="00152671">
      <w:pPr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nos termos do voto da relatora, aprovar o relatório e a continuidade do estágio probatório.</w:t>
      </w:r>
    </w:p>
    <w:p w:rsidR="001B34CD" w:rsidRPr="00D868B0" w:rsidRDefault="001B34CD" w:rsidP="00D868B0">
      <w:pPr>
        <w:jc w:val="both"/>
        <w:rPr>
          <w:sz w:val="22"/>
          <w:szCs w:val="22"/>
        </w:rPr>
      </w:pPr>
    </w:p>
    <w:p w:rsidR="001B34CD" w:rsidRPr="00D868B0" w:rsidRDefault="001B34CD" w:rsidP="00D868B0">
      <w:pPr>
        <w:jc w:val="both"/>
        <w:rPr>
          <w:bCs/>
          <w:color w:val="000000"/>
          <w:sz w:val="22"/>
          <w:szCs w:val="22"/>
        </w:rPr>
      </w:pPr>
      <w:r w:rsidRPr="00D868B0">
        <w:rPr>
          <w:bCs/>
          <w:color w:val="000000"/>
          <w:sz w:val="22"/>
          <w:szCs w:val="22"/>
        </w:rPr>
        <w:t>CGDP CEAEP nº 028/08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bCs/>
          <w:color w:val="000000"/>
          <w:sz w:val="22"/>
          <w:szCs w:val="22"/>
        </w:rPr>
        <w:t xml:space="preserve">Interessada: </w:t>
      </w:r>
      <w:r w:rsidRPr="00D868B0">
        <w:rPr>
          <w:color w:val="000000"/>
          <w:sz w:val="22"/>
          <w:szCs w:val="22"/>
        </w:rPr>
        <w:t>Samanta Romano Tresinari Grangeiro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Assunto: Defensor Público em Estágio Probatório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Relator: Conselheiro Pedro Antonio de Avellar</w:t>
      </w:r>
    </w:p>
    <w:p w:rsidR="00152671" w:rsidRDefault="00152671" w:rsidP="00152671">
      <w:pPr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1B34CD" w:rsidRPr="00D868B0" w:rsidRDefault="001B34CD" w:rsidP="00D868B0">
      <w:pPr>
        <w:jc w:val="both"/>
        <w:rPr>
          <w:sz w:val="22"/>
          <w:szCs w:val="22"/>
        </w:rPr>
      </w:pPr>
    </w:p>
    <w:p w:rsidR="001B34CD" w:rsidRPr="00D868B0" w:rsidRDefault="001B34CD" w:rsidP="00D868B0">
      <w:pPr>
        <w:jc w:val="both"/>
        <w:rPr>
          <w:bCs/>
          <w:color w:val="000000"/>
          <w:sz w:val="22"/>
          <w:szCs w:val="22"/>
        </w:rPr>
      </w:pPr>
      <w:r w:rsidRPr="00D868B0">
        <w:rPr>
          <w:bCs/>
          <w:color w:val="000000"/>
          <w:sz w:val="22"/>
          <w:szCs w:val="22"/>
        </w:rPr>
        <w:lastRenderedPageBreak/>
        <w:t xml:space="preserve">CGDP CEAEP nº 123/07 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bCs/>
          <w:color w:val="000000"/>
          <w:sz w:val="22"/>
          <w:szCs w:val="22"/>
        </w:rPr>
        <w:t xml:space="preserve">Interessada: </w:t>
      </w:r>
      <w:r w:rsidRPr="00D868B0">
        <w:rPr>
          <w:color w:val="000000"/>
          <w:sz w:val="22"/>
          <w:szCs w:val="22"/>
        </w:rPr>
        <w:t>Marina Diana Egydio Tedeschi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Assunto: Defensor Público em Estágio Probatório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Relator: Conselheiro Pedro Antonio de Avellar</w:t>
      </w:r>
    </w:p>
    <w:p w:rsidR="00152671" w:rsidRDefault="00152671" w:rsidP="00152671">
      <w:pPr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1B34CD" w:rsidRPr="00D868B0" w:rsidRDefault="001B34CD" w:rsidP="00D868B0">
      <w:pPr>
        <w:jc w:val="both"/>
        <w:rPr>
          <w:sz w:val="22"/>
          <w:szCs w:val="22"/>
        </w:rPr>
      </w:pPr>
    </w:p>
    <w:p w:rsidR="001B34CD" w:rsidRPr="00D868B0" w:rsidRDefault="001B34CD" w:rsidP="00D868B0">
      <w:pPr>
        <w:jc w:val="both"/>
        <w:rPr>
          <w:bCs/>
          <w:color w:val="000000"/>
          <w:sz w:val="22"/>
          <w:szCs w:val="22"/>
        </w:rPr>
      </w:pPr>
      <w:r w:rsidRPr="00D868B0">
        <w:rPr>
          <w:bCs/>
          <w:color w:val="000000"/>
          <w:sz w:val="22"/>
          <w:szCs w:val="22"/>
        </w:rPr>
        <w:t xml:space="preserve">CGDP CEAEP nº 102/08 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bCs/>
          <w:color w:val="000000"/>
          <w:sz w:val="22"/>
          <w:szCs w:val="22"/>
        </w:rPr>
        <w:t xml:space="preserve">Interessada: </w:t>
      </w:r>
      <w:r w:rsidRPr="00D868B0">
        <w:rPr>
          <w:color w:val="000000"/>
          <w:sz w:val="22"/>
          <w:szCs w:val="22"/>
        </w:rPr>
        <w:t>Beatriz Sutti Ferreira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Assunto: Defensor Público em Estágio Probatório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Relator: Conselheiro Pedro Antonio de Avellar</w:t>
      </w:r>
    </w:p>
    <w:p w:rsidR="00152671" w:rsidRDefault="00152671" w:rsidP="00152671">
      <w:pPr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1B34CD" w:rsidRPr="00D868B0" w:rsidRDefault="001B34CD" w:rsidP="00D868B0">
      <w:pPr>
        <w:jc w:val="both"/>
        <w:rPr>
          <w:sz w:val="22"/>
          <w:szCs w:val="22"/>
        </w:rPr>
      </w:pPr>
    </w:p>
    <w:p w:rsidR="001B34CD" w:rsidRPr="00D868B0" w:rsidRDefault="001B34CD" w:rsidP="00D868B0">
      <w:pPr>
        <w:jc w:val="both"/>
        <w:rPr>
          <w:bCs/>
          <w:color w:val="000000"/>
          <w:sz w:val="22"/>
          <w:szCs w:val="22"/>
        </w:rPr>
      </w:pPr>
      <w:r w:rsidRPr="00D868B0">
        <w:rPr>
          <w:bCs/>
          <w:color w:val="000000"/>
          <w:sz w:val="22"/>
          <w:szCs w:val="22"/>
        </w:rPr>
        <w:t>CGDP CEAEP nº 132/07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bCs/>
          <w:color w:val="000000"/>
          <w:sz w:val="22"/>
          <w:szCs w:val="22"/>
        </w:rPr>
        <w:t xml:space="preserve">Interessado: </w:t>
      </w:r>
      <w:r w:rsidRPr="00D868B0">
        <w:rPr>
          <w:color w:val="000000"/>
          <w:sz w:val="22"/>
          <w:szCs w:val="22"/>
        </w:rPr>
        <w:t>Fernando Rodolfo Merces Moris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Assunto: Defensor Público em Estágio Probatório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Relator: Conselheiro Pedro Antonio de Avellar</w:t>
      </w:r>
    </w:p>
    <w:p w:rsidR="00152671" w:rsidRDefault="00152671" w:rsidP="00152671">
      <w:pPr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1B34CD" w:rsidRDefault="001B34CD" w:rsidP="00D868B0">
      <w:pPr>
        <w:jc w:val="both"/>
        <w:rPr>
          <w:sz w:val="22"/>
          <w:szCs w:val="22"/>
        </w:rPr>
      </w:pPr>
    </w:p>
    <w:p w:rsidR="00164BB8" w:rsidRDefault="00164BB8" w:rsidP="00D868B0">
      <w:pPr>
        <w:jc w:val="both"/>
        <w:rPr>
          <w:sz w:val="22"/>
          <w:szCs w:val="22"/>
        </w:rPr>
      </w:pPr>
    </w:p>
    <w:p w:rsidR="00164BB8" w:rsidRDefault="00164BB8" w:rsidP="00D868B0">
      <w:pPr>
        <w:jc w:val="both"/>
        <w:rPr>
          <w:sz w:val="22"/>
          <w:szCs w:val="22"/>
        </w:rPr>
      </w:pPr>
    </w:p>
    <w:p w:rsidR="00164BB8" w:rsidRPr="00024D82" w:rsidRDefault="00164BB8" w:rsidP="00164BB8">
      <w:pPr>
        <w:pStyle w:val="Default"/>
        <w:jc w:val="center"/>
        <w:rPr>
          <w:rFonts w:ascii="Verdana" w:hAnsi="Verdana" w:cs="Times New Roman"/>
          <w:b/>
          <w:bCs/>
          <w:color w:val="auto"/>
        </w:rPr>
      </w:pPr>
      <w:r>
        <w:rPr>
          <w:rFonts w:ascii="Verdana" w:hAnsi="Verdana" w:cs="Times New Roman"/>
          <w:b/>
          <w:bCs/>
          <w:color w:val="auto"/>
        </w:rPr>
        <w:t>DELIBERAÇÃO</w:t>
      </w:r>
      <w:r w:rsidRPr="00024D82">
        <w:rPr>
          <w:rFonts w:ascii="Verdana" w:hAnsi="Verdana" w:cs="Times New Roman"/>
          <w:b/>
          <w:bCs/>
          <w:color w:val="auto"/>
        </w:rPr>
        <w:t xml:space="preserve"> N</w:t>
      </w:r>
      <w:r>
        <w:rPr>
          <w:rFonts w:ascii="Verdana" w:hAnsi="Verdana" w:cs="Times New Roman"/>
          <w:b/>
          <w:bCs/>
          <w:color w:val="auto"/>
        </w:rPr>
        <w:t>º 111</w:t>
      </w:r>
      <w:r w:rsidRPr="00024D82">
        <w:rPr>
          <w:rFonts w:ascii="Verdana" w:hAnsi="Verdana" w:cs="Times New Roman"/>
          <w:b/>
          <w:bCs/>
          <w:color w:val="auto"/>
        </w:rPr>
        <w:t xml:space="preserve">, DE </w:t>
      </w:r>
      <w:r>
        <w:rPr>
          <w:rFonts w:ascii="Verdana" w:hAnsi="Verdana" w:cs="Times New Roman"/>
          <w:b/>
          <w:bCs/>
          <w:color w:val="auto"/>
        </w:rPr>
        <w:t xml:space="preserve">09 DE JANEIRO </w:t>
      </w:r>
      <w:r w:rsidRPr="00024D82">
        <w:rPr>
          <w:rFonts w:ascii="Verdana" w:hAnsi="Verdana" w:cs="Times New Roman"/>
          <w:b/>
          <w:bCs/>
          <w:color w:val="auto"/>
        </w:rPr>
        <w:t>DE 200</w:t>
      </w:r>
      <w:r>
        <w:rPr>
          <w:rFonts w:ascii="Verdana" w:hAnsi="Verdana" w:cs="Times New Roman"/>
          <w:b/>
          <w:bCs/>
          <w:color w:val="auto"/>
        </w:rPr>
        <w:t>9</w:t>
      </w:r>
    </w:p>
    <w:p w:rsidR="00164BB8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</w:p>
    <w:p w:rsidR="00164BB8" w:rsidRPr="00024D82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</w:p>
    <w:p w:rsidR="00164BB8" w:rsidRPr="00024D82" w:rsidRDefault="00164BB8" w:rsidP="00164BB8">
      <w:pPr>
        <w:pStyle w:val="Default"/>
        <w:ind w:left="3828"/>
        <w:jc w:val="both"/>
        <w:rPr>
          <w:rFonts w:ascii="Verdana" w:hAnsi="Verdana" w:cs="Times New Roman"/>
          <w:i/>
          <w:iCs/>
          <w:color w:val="auto"/>
        </w:rPr>
      </w:pPr>
      <w:r w:rsidRPr="00024D82">
        <w:rPr>
          <w:rFonts w:ascii="Verdana" w:hAnsi="Verdana" w:cs="Times New Roman"/>
          <w:i/>
          <w:iCs/>
          <w:color w:val="auto"/>
        </w:rPr>
        <w:t xml:space="preserve">Institui o </w:t>
      </w:r>
      <w:r>
        <w:rPr>
          <w:rFonts w:ascii="Verdana" w:hAnsi="Verdana" w:cs="Times New Roman"/>
          <w:i/>
          <w:iCs/>
          <w:color w:val="auto"/>
        </w:rPr>
        <w:t xml:space="preserve">Regimento Interno </w:t>
      </w:r>
      <w:r w:rsidRPr="00024D82">
        <w:rPr>
          <w:rFonts w:ascii="Verdana" w:hAnsi="Verdana" w:cs="Times New Roman"/>
          <w:i/>
          <w:iCs/>
          <w:color w:val="auto"/>
        </w:rPr>
        <w:t xml:space="preserve">dos </w:t>
      </w:r>
      <w:r>
        <w:rPr>
          <w:rFonts w:ascii="Verdana" w:hAnsi="Verdana" w:cs="Times New Roman"/>
          <w:i/>
          <w:iCs/>
          <w:color w:val="auto"/>
        </w:rPr>
        <w:t>Servidore</w:t>
      </w:r>
      <w:r w:rsidRPr="00024D82">
        <w:rPr>
          <w:rFonts w:ascii="Verdana" w:hAnsi="Verdana" w:cs="Times New Roman"/>
          <w:i/>
          <w:iCs/>
          <w:color w:val="auto"/>
        </w:rPr>
        <w:t>s Públicos da Defensoria Pública do Estado de São Paulo.</w:t>
      </w:r>
    </w:p>
    <w:p w:rsidR="00164BB8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</w:p>
    <w:p w:rsidR="00164BB8" w:rsidRPr="00024D82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</w:p>
    <w:p w:rsidR="00164BB8" w:rsidRPr="00024D82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  <w:r>
        <w:rPr>
          <w:rFonts w:ascii="Verdana" w:hAnsi="Verdana" w:cs="Times New Roman"/>
          <w:b/>
          <w:bCs/>
          <w:color w:val="auto"/>
        </w:rPr>
        <w:t xml:space="preserve">O CONSELHO SUPERIOR DA </w:t>
      </w:r>
      <w:r w:rsidRPr="00024D82">
        <w:rPr>
          <w:rFonts w:ascii="Verdana" w:hAnsi="Verdana" w:cs="Times New Roman"/>
          <w:b/>
          <w:bCs/>
          <w:color w:val="auto"/>
        </w:rPr>
        <w:t>DEFENSOR</w:t>
      </w:r>
      <w:r>
        <w:rPr>
          <w:rFonts w:ascii="Verdana" w:hAnsi="Verdana" w:cs="Times New Roman"/>
          <w:b/>
          <w:bCs/>
          <w:color w:val="auto"/>
        </w:rPr>
        <w:t>I</w:t>
      </w:r>
      <w:r w:rsidRPr="00024D82">
        <w:rPr>
          <w:rFonts w:ascii="Verdana" w:hAnsi="Verdana" w:cs="Times New Roman"/>
          <w:b/>
          <w:bCs/>
          <w:color w:val="auto"/>
        </w:rPr>
        <w:t xml:space="preserve">A PÚBLICA DO ESTADO, </w:t>
      </w:r>
      <w:r w:rsidRPr="00024D82">
        <w:rPr>
          <w:rFonts w:ascii="Verdana" w:hAnsi="Verdana" w:cs="Times New Roman"/>
          <w:color w:val="auto"/>
        </w:rPr>
        <w:t xml:space="preserve">no uso das atribuições que lhe confere o artigo </w:t>
      </w:r>
      <w:r>
        <w:rPr>
          <w:rFonts w:ascii="Verdana" w:hAnsi="Verdana" w:cs="Times New Roman"/>
          <w:color w:val="auto"/>
        </w:rPr>
        <w:t>3</w:t>
      </w:r>
      <w:r w:rsidRPr="00024D82">
        <w:rPr>
          <w:rFonts w:ascii="Verdana" w:hAnsi="Verdana" w:cs="Times New Roman"/>
          <w:color w:val="auto"/>
        </w:rPr>
        <w:t xml:space="preserve">1, inciso </w:t>
      </w:r>
      <w:r>
        <w:rPr>
          <w:rFonts w:ascii="Verdana" w:hAnsi="Verdana" w:cs="Times New Roman"/>
          <w:color w:val="auto"/>
        </w:rPr>
        <w:t>I</w:t>
      </w:r>
      <w:r w:rsidRPr="00024D82">
        <w:rPr>
          <w:rFonts w:ascii="Verdana" w:hAnsi="Verdana" w:cs="Times New Roman"/>
          <w:color w:val="auto"/>
        </w:rPr>
        <w:t xml:space="preserve">II, da Lei Complementar nº 988, de 9 de janeiro de 2006, e com fundamento no artigo 241, inciso II, da Lei nº </w:t>
      </w:r>
      <w:r w:rsidRPr="00024D82">
        <w:rPr>
          <w:rFonts w:ascii="Verdana" w:hAnsi="Verdana" w:cs="Times New Roman"/>
          <w:bCs/>
          <w:color w:val="auto"/>
        </w:rPr>
        <w:t xml:space="preserve">10.261, de 28 de outubro de 1968 – Estatuto dos </w:t>
      </w:r>
      <w:r>
        <w:rPr>
          <w:rFonts w:ascii="Verdana" w:hAnsi="Verdana" w:cs="Times New Roman"/>
          <w:bCs/>
          <w:color w:val="auto"/>
        </w:rPr>
        <w:t>Servidores</w:t>
      </w:r>
      <w:r w:rsidRPr="00024D82">
        <w:rPr>
          <w:rFonts w:ascii="Verdana" w:hAnsi="Verdana" w:cs="Times New Roman"/>
          <w:bCs/>
          <w:color w:val="auto"/>
        </w:rPr>
        <w:t xml:space="preserve"> Públicos Civis do Estado,</w:t>
      </w:r>
    </w:p>
    <w:p w:rsidR="00164BB8" w:rsidRPr="00024D82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</w:p>
    <w:p w:rsidR="00164BB8" w:rsidRPr="00DA6781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  <w:r>
        <w:rPr>
          <w:rFonts w:ascii="Verdana" w:hAnsi="Verdana" w:cs="Times New Roman"/>
          <w:b/>
          <w:bCs/>
          <w:color w:val="auto"/>
        </w:rPr>
        <w:t xml:space="preserve">DELIBERA </w:t>
      </w:r>
      <w:r>
        <w:rPr>
          <w:rFonts w:ascii="Verdana" w:hAnsi="Verdana" w:cs="Times New Roman"/>
          <w:bCs/>
          <w:color w:val="auto"/>
        </w:rPr>
        <w:t>a</w:t>
      </w:r>
      <w:r w:rsidRPr="00024D82">
        <w:rPr>
          <w:rFonts w:ascii="Verdana" w:hAnsi="Verdana" w:cs="Times New Roman"/>
          <w:bCs/>
          <w:color w:val="auto"/>
        </w:rPr>
        <w:t xml:space="preserve">provar o </w:t>
      </w:r>
      <w:r>
        <w:rPr>
          <w:rFonts w:ascii="Verdana" w:hAnsi="Verdana" w:cs="Times New Roman"/>
          <w:bCs/>
          <w:color w:val="auto"/>
        </w:rPr>
        <w:t>Regimento Interno d</w:t>
      </w:r>
      <w:r w:rsidRPr="00024D82">
        <w:rPr>
          <w:rFonts w:ascii="Verdana" w:hAnsi="Verdana" w:cs="Times New Roman"/>
          <w:bCs/>
          <w:color w:val="auto"/>
        </w:rPr>
        <w:t xml:space="preserve">os </w:t>
      </w:r>
      <w:r>
        <w:rPr>
          <w:rFonts w:ascii="Verdana" w:hAnsi="Verdana" w:cs="Times New Roman"/>
          <w:bCs/>
          <w:color w:val="auto"/>
        </w:rPr>
        <w:t>servidores</w:t>
      </w:r>
      <w:r w:rsidRPr="00024D82">
        <w:rPr>
          <w:rFonts w:ascii="Verdana" w:hAnsi="Verdana" w:cs="Times New Roman"/>
          <w:bCs/>
          <w:color w:val="auto"/>
        </w:rPr>
        <w:t xml:space="preserve"> públicos da Defensoria Pública do Estado de São Paulo nos seguintes termos:</w:t>
      </w:r>
    </w:p>
    <w:p w:rsidR="00164BB8" w:rsidRPr="006062CC" w:rsidRDefault="00164BB8" w:rsidP="00164BB8">
      <w:pPr>
        <w:pStyle w:val="Default"/>
        <w:jc w:val="both"/>
        <w:rPr>
          <w:rFonts w:ascii="Verdana" w:hAnsi="Verdana" w:cs="Times New Roman"/>
          <w:bCs/>
          <w:color w:val="auto"/>
        </w:rPr>
      </w:pPr>
    </w:p>
    <w:p w:rsidR="00164BB8" w:rsidRPr="006062CC" w:rsidRDefault="00164BB8" w:rsidP="00164BB8">
      <w:pPr>
        <w:pStyle w:val="Default"/>
        <w:jc w:val="both"/>
        <w:rPr>
          <w:rFonts w:ascii="Verdana" w:hAnsi="Verdana" w:cs="Times New Roman"/>
          <w:bCs/>
          <w:color w:val="auto"/>
        </w:rPr>
      </w:pPr>
    </w:p>
    <w:p w:rsidR="00164BB8" w:rsidRDefault="00164BB8" w:rsidP="00164BB8">
      <w:pPr>
        <w:pStyle w:val="Default"/>
        <w:jc w:val="center"/>
        <w:rPr>
          <w:rFonts w:ascii="Verdana" w:hAnsi="Verdana" w:cs="Times New Roman"/>
          <w:b/>
          <w:bCs/>
          <w:color w:val="auto"/>
        </w:rPr>
      </w:pPr>
      <w:r w:rsidRPr="00024D82">
        <w:rPr>
          <w:rFonts w:ascii="Verdana" w:hAnsi="Verdana" w:cs="Times New Roman"/>
          <w:b/>
          <w:bCs/>
          <w:color w:val="auto"/>
        </w:rPr>
        <w:t>CAPÍTULO I</w:t>
      </w:r>
    </w:p>
    <w:p w:rsidR="00164BB8" w:rsidRPr="00024D82" w:rsidRDefault="00164BB8" w:rsidP="00164BB8">
      <w:pPr>
        <w:pStyle w:val="Default"/>
        <w:jc w:val="center"/>
        <w:rPr>
          <w:rFonts w:ascii="Verdana" w:hAnsi="Verdana" w:cs="Times New Roman"/>
          <w:color w:val="auto"/>
        </w:rPr>
      </w:pPr>
    </w:p>
    <w:p w:rsidR="00164BB8" w:rsidRPr="00024D82" w:rsidRDefault="00164BB8" w:rsidP="00164BB8">
      <w:pPr>
        <w:pStyle w:val="Default"/>
        <w:jc w:val="center"/>
        <w:rPr>
          <w:rFonts w:ascii="Verdana" w:hAnsi="Verdana" w:cs="Times New Roman"/>
          <w:b/>
          <w:bCs/>
          <w:color w:val="auto"/>
        </w:rPr>
      </w:pPr>
      <w:r w:rsidRPr="00024D82">
        <w:rPr>
          <w:rFonts w:ascii="Verdana" w:hAnsi="Verdana" w:cs="Times New Roman"/>
          <w:b/>
          <w:bCs/>
          <w:color w:val="auto"/>
        </w:rPr>
        <w:t>DAS DISPOSIÇÕES PRELIMINARES</w:t>
      </w:r>
    </w:p>
    <w:p w:rsidR="00164BB8" w:rsidRDefault="00164BB8" w:rsidP="00164BB8">
      <w:pPr>
        <w:pStyle w:val="Default"/>
        <w:tabs>
          <w:tab w:val="left" w:pos="6752"/>
        </w:tabs>
        <w:jc w:val="both"/>
        <w:rPr>
          <w:rFonts w:ascii="Verdana" w:hAnsi="Verdana" w:cs="Times New Roman"/>
          <w:color w:val="auto"/>
        </w:rPr>
      </w:pPr>
    </w:p>
    <w:p w:rsidR="00164BB8" w:rsidRPr="00024D82" w:rsidRDefault="00164BB8" w:rsidP="00164BB8">
      <w:pPr>
        <w:pStyle w:val="Default"/>
        <w:tabs>
          <w:tab w:val="left" w:pos="6752"/>
        </w:tabs>
        <w:jc w:val="both"/>
        <w:rPr>
          <w:rFonts w:ascii="Verdana" w:hAnsi="Verdana" w:cs="Times New Roman"/>
          <w:color w:val="auto"/>
        </w:rPr>
      </w:pPr>
    </w:p>
    <w:p w:rsidR="00164BB8" w:rsidRPr="00024D82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  <w:r w:rsidRPr="00024D82">
        <w:rPr>
          <w:rFonts w:ascii="Verdana" w:hAnsi="Verdana" w:cs="Times New Roman"/>
          <w:b/>
          <w:bCs/>
          <w:color w:val="auto"/>
        </w:rPr>
        <w:lastRenderedPageBreak/>
        <w:t>Art. 1º</w:t>
      </w:r>
      <w:r>
        <w:rPr>
          <w:rFonts w:ascii="Verdana" w:hAnsi="Verdana" w:cs="Times New Roman"/>
          <w:b/>
          <w:bCs/>
          <w:color w:val="auto"/>
        </w:rPr>
        <w:t>.</w:t>
      </w:r>
      <w:r>
        <w:rPr>
          <w:rFonts w:ascii="Verdana" w:hAnsi="Verdana" w:cs="Times New Roman"/>
          <w:b/>
          <w:bCs/>
          <w:color w:val="auto"/>
        </w:rPr>
        <w:tab/>
      </w:r>
      <w:r w:rsidRPr="00024D82">
        <w:rPr>
          <w:rFonts w:ascii="Verdana" w:hAnsi="Verdana" w:cs="Times New Roman"/>
          <w:bCs/>
          <w:color w:val="auto"/>
        </w:rPr>
        <w:t>O</w:t>
      </w:r>
      <w:r w:rsidRPr="00024D82">
        <w:rPr>
          <w:rFonts w:ascii="Verdana" w:hAnsi="Verdana" w:cs="Times New Roman"/>
          <w:color w:val="auto"/>
        </w:rPr>
        <w:t xml:space="preserve"> </w:t>
      </w:r>
      <w:r>
        <w:rPr>
          <w:rFonts w:ascii="Verdana" w:hAnsi="Verdana" w:cs="Times New Roman"/>
          <w:color w:val="auto"/>
        </w:rPr>
        <w:t>Regimento Interno dos Servidores da Defensoria Pública do Estado de São Paulo é aplicável a todos os servidores</w:t>
      </w:r>
      <w:r w:rsidRPr="00206B54">
        <w:rPr>
          <w:rFonts w:ascii="Verdana" w:hAnsi="Verdana" w:cs="Times New Roman"/>
          <w:color w:val="auto"/>
        </w:rPr>
        <w:t xml:space="preserve"> </w:t>
      </w:r>
      <w:r>
        <w:rPr>
          <w:rFonts w:ascii="Verdana" w:hAnsi="Verdana" w:cs="Times New Roman"/>
          <w:color w:val="auto"/>
        </w:rPr>
        <w:t>da Defensoria Pública, efetivos e titulares de cargos em comissão, e tem por</w:t>
      </w:r>
      <w:r w:rsidRPr="00024D82">
        <w:rPr>
          <w:rFonts w:ascii="Verdana" w:hAnsi="Verdana" w:cs="Times New Roman"/>
          <w:color w:val="auto"/>
        </w:rPr>
        <w:t xml:space="preserve"> objetivo</w:t>
      </w:r>
      <w:r>
        <w:rPr>
          <w:rFonts w:ascii="Verdana" w:hAnsi="Verdana" w:cs="Times New Roman"/>
          <w:color w:val="auto"/>
        </w:rPr>
        <w:t>s</w:t>
      </w:r>
      <w:r w:rsidRPr="00024D82">
        <w:rPr>
          <w:rFonts w:ascii="Verdana" w:hAnsi="Verdana" w:cs="Times New Roman"/>
          <w:color w:val="auto"/>
        </w:rPr>
        <w:t xml:space="preserve">: </w:t>
      </w:r>
    </w:p>
    <w:p w:rsidR="00164BB8" w:rsidRPr="00874831" w:rsidRDefault="00164BB8" w:rsidP="00164BB8">
      <w:pPr>
        <w:pStyle w:val="Default"/>
        <w:tabs>
          <w:tab w:val="left" w:pos="851"/>
        </w:tabs>
        <w:jc w:val="both"/>
        <w:rPr>
          <w:rFonts w:ascii="Verdana" w:hAnsi="Verdana" w:cs="Times New Roman"/>
          <w:color w:val="auto"/>
        </w:rPr>
      </w:pPr>
      <w:r>
        <w:rPr>
          <w:rFonts w:ascii="Verdana" w:hAnsi="Verdana" w:cs="Times New Roman"/>
          <w:bCs/>
          <w:color w:val="auto"/>
        </w:rPr>
        <w:t>I–</w:t>
      </w:r>
      <w:r>
        <w:rPr>
          <w:rFonts w:ascii="Verdana" w:hAnsi="Verdana" w:cs="Times New Roman"/>
          <w:bCs/>
          <w:color w:val="auto"/>
        </w:rPr>
        <w:tab/>
      </w:r>
      <w:r w:rsidRPr="00874831">
        <w:rPr>
          <w:rFonts w:ascii="Verdana" w:hAnsi="Verdana" w:cs="Times New Roman"/>
          <w:color w:val="auto"/>
        </w:rPr>
        <w:t>estabelecer e consolidar os direitos, as atribuições, os deveres, as vedações e os impedimentos dos servidores da Defensoria Pública;</w:t>
      </w:r>
    </w:p>
    <w:p w:rsidR="00164BB8" w:rsidRPr="00874831" w:rsidRDefault="00164BB8" w:rsidP="00164BB8">
      <w:pPr>
        <w:pStyle w:val="Default"/>
        <w:tabs>
          <w:tab w:val="left" w:pos="851"/>
        </w:tabs>
        <w:jc w:val="both"/>
        <w:rPr>
          <w:rFonts w:ascii="Verdana" w:hAnsi="Verdana" w:cs="Times New Roman"/>
          <w:color w:val="auto"/>
        </w:rPr>
      </w:pPr>
      <w:r w:rsidRPr="00874831">
        <w:rPr>
          <w:rFonts w:ascii="Verdana" w:hAnsi="Verdana" w:cs="Times New Roman"/>
          <w:color w:val="auto"/>
        </w:rPr>
        <w:t>II–</w:t>
      </w:r>
      <w:r>
        <w:rPr>
          <w:rFonts w:ascii="Verdana" w:hAnsi="Verdana" w:cs="Times New Roman"/>
          <w:color w:val="auto"/>
        </w:rPr>
        <w:tab/>
      </w:r>
      <w:r w:rsidRPr="00874831">
        <w:rPr>
          <w:rFonts w:ascii="Verdana" w:hAnsi="Verdana" w:cs="Times New Roman"/>
          <w:color w:val="auto"/>
        </w:rPr>
        <w:t xml:space="preserve">estabelecer e consolidar as normas relativas aos procedimentos que deverão ser adotados para o acompanhamento do estágio probatório e apuração de faltas funcionais; </w:t>
      </w:r>
    </w:p>
    <w:p w:rsidR="00164BB8" w:rsidRPr="00874831" w:rsidRDefault="00164BB8" w:rsidP="00164BB8">
      <w:pPr>
        <w:pStyle w:val="Default"/>
        <w:tabs>
          <w:tab w:val="left" w:pos="851"/>
        </w:tabs>
        <w:jc w:val="both"/>
        <w:rPr>
          <w:rFonts w:ascii="Verdana" w:hAnsi="Verdana" w:cs="Times New Roman"/>
          <w:color w:val="auto"/>
        </w:rPr>
      </w:pPr>
      <w:r w:rsidRPr="00874831">
        <w:rPr>
          <w:rFonts w:ascii="Verdana" w:hAnsi="Verdana" w:cs="Times New Roman"/>
          <w:bCs/>
          <w:color w:val="auto"/>
        </w:rPr>
        <w:t>III</w:t>
      </w:r>
      <w:r>
        <w:rPr>
          <w:rFonts w:ascii="Verdana" w:hAnsi="Verdana" w:cs="Times New Roman"/>
          <w:bCs/>
          <w:color w:val="auto"/>
        </w:rPr>
        <w:t>–</w:t>
      </w:r>
      <w:r>
        <w:rPr>
          <w:rFonts w:ascii="Verdana" w:hAnsi="Verdana" w:cs="Times New Roman"/>
          <w:bCs/>
          <w:color w:val="auto"/>
        </w:rPr>
        <w:tab/>
      </w:r>
      <w:r w:rsidRPr="00874831">
        <w:rPr>
          <w:rFonts w:ascii="Verdana" w:hAnsi="Verdana" w:cs="Times New Roman"/>
          <w:color w:val="auto"/>
        </w:rPr>
        <w:t xml:space="preserve">preservar a imagem da Defensoria Pública e a reputação dos servidores, cuja conduta esteja de acordo com as normas éticas previstas neste </w:t>
      </w:r>
      <w:r w:rsidRPr="001500F1">
        <w:rPr>
          <w:rFonts w:ascii="Verdana" w:hAnsi="Verdana" w:cs="Times New Roman"/>
          <w:color w:val="auto"/>
        </w:rPr>
        <w:t>Regimento</w:t>
      </w:r>
      <w:r w:rsidRPr="00874831">
        <w:rPr>
          <w:rFonts w:ascii="Verdana" w:hAnsi="Verdana" w:cs="Times New Roman"/>
          <w:color w:val="auto"/>
        </w:rPr>
        <w:t>;</w:t>
      </w:r>
    </w:p>
    <w:p w:rsidR="00164BB8" w:rsidRPr="00024D82" w:rsidRDefault="00164BB8" w:rsidP="00164BB8">
      <w:pPr>
        <w:pStyle w:val="Default"/>
        <w:tabs>
          <w:tab w:val="left" w:pos="851"/>
        </w:tabs>
        <w:jc w:val="both"/>
        <w:rPr>
          <w:rFonts w:ascii="Verdana" w:hAnsi="Verdana" w:cs="Times New Roman"/>
          <w:color w:val="auto"/>
        </w:rPr>
      </w:pPr>
      <w:r w:rsidRPr="00874831">
        <w:rPr>
          <w:rFonts w:ascii="Verdana" w:hAnsi="Verdana" w:cs="Times New Roman"/>
          <w:color w:val="auto"/>
        </w:rPr>
        <w:t>IV–</w:t>
      </w:r>
      <w:r>
        <w:rPr>
          <w:rFonts w:ascii="Verdana" w:hAnsi="Verdana" w:cs="Times New Roman"/>
          <w:color w:val="auto"/>
        </w:rPr>
        <w:tab/>
      </w:r>
      <w:r w:rsidRPr="00874831">
        <w:rPr>
          <w:rFonts w:ascii="Verdana" w:hAnsi="Verdana" w:cs="Times New Roman"/>
          <w:color w:val="auto"/>
        </w:rPr>
        <w:t>salvaguardar a Defensoria Pública do Estado da ineficiência administrativa, do desperdício de recursos e tempo, e de responsabilização perante terceiros, gerada por condutas eventualmente</w:t>
      </w:r>
      <w:r>
        <w:rPr>
          <w:rFonts w:ascii="Verdana" w:hAnsi="Verdana" w:cs="Times New Roman"/>
          <w:color w:val="auto"/>
        </w:rPr>
        <w:t xml:space="preserve"> inadequadas.</w:t>
      </w:r>
    </w:p>
    <w:p w:rsidR="00164BB8" w:rsidRPr="00024D82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</w:p>
    <w:p w:rsidR="00164BB8" w:rsidRPr="00024D82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  <w:r>
        <w:rPr>
          <w:rFonts w:ascii="Verdana" w:hAnsi="Verdana" w:cs="Times New Roman"/>
          <w:b/>
          <w:bCs/>
          <w:color w:val="auto"/>
        </w:rPr>
        <w:t>Art. 2°.</w:t>
      </w:r>
      <w:r>
        <w:rPr>
          <w:rFonts w:ascii="Verdana" w:hAnsi="Verdana" w:cs="Times New Roman"/>
          <w:b/>
          <w:bCs/>
          <w:color w:val="auto"/>
        </w:rPr>
        <w:tab/>
      </w:r>
      <w:r w:rsidRPr="00726FEA">
        <w:rPr>
          <w:rFonts w:ascii="Verdana" w:hAnsi="Verdana" w:cs="Times New Roman"/>
          <w:bCs/>
          <w:color w:val="auto"/>
        </w:rPr>
        <w:t xml:space="preserve">Para efeitos deste </w:t>
      </w:r>
      <w:r w:rsidRPr="001500F1">
        <w:rPr>
          <w:rFonts w:ascii="Verdana" w:hAnsi="Verdana" w:cs="Times New Roman"/>
          <w:bCs/>
          <w:color w:val="auto"/>
        </w:rPr>
        <w:t>Regimento,</w:t>
      </w:r>
      <w:r>
        <w:rPr>
          <w:rFonts w:ascii="Verdana" w:hAnsi="Verdana" w:cs="Times New Roman"/>
          <w:bCs/>
          <w:color w:val="auto"/>
        </w:rPr>
        <w:t xml:space="preserve"> </w:t>
      </w:r>
      <w:r w:rsidRPr="00726FEA">
        <w:rPr>
          <w:rFonts w:ascii="Verdana" w:hAnsi="Verdana" w:cs="Times New Roman"/>
          <w:bCs/>
          <w:color w:val="auto"/>
        </w:rPr>
        <w:t>são genericamente denomin</w:t>
      </w:r>
      <w:r>
        <w:rPr>
          <w:rFonts w:ascii="Verdana" w:hAnsi="Verdana" w:cs="Times New Roman"/>
          <w:bCs/>
          <w:color w:val="auto"/>
        </w:rPr>
        <w:t>ados Servidores da Defensoria Pú</w:t>
      </w:r>
      <w:r w:rsidRPr="00726FEA">
        <w:rPr>
          <w:rFonts w:ascii="Verdana" w:hAnsi="Verdana" w:cs="Times New Roman"/>
          <w:bCs/>
          <w:color w:val="auto"/>
        </w:rPr>
        <w:t xml:space="preserve">blica </w:t>
      </w:r>
      <w:r>
        <w:rPr>
          <w:rFonts w:ascii="Verdana" w:hAnsi="Verdana" w:cs="Times New Roman"/>
          <w:bCs/>
          <w:color w:val="auto"/>
        </w:rPr>
        <w:t xml:space="preserve">do Estado os servidores públicos </w:t>
      </w:r>
      <w:r w:rsidRPr="00726FEA">
        <w:rPr>
          <w:rFonts w:ascii="Verdana" w:hAnsi="Verdana" w:cs="Times New Roman"/>
          <w:bCs/>
          <w:color w:val="auto"/>
        </w:rPr>
        <w:t xml:space="preserve">civis em exercício, os ocupantes de cargos em comissão e os </w:t>
      </w:r>
      <w:r>
        <w:rPr>
          <w:rFonts w:ascii="Verdana" w:hAnsi="Verdana" w:cs="Times New Roman"/>
          <w:bCs/>
          <w:color w:val="auto"/>
        </w:rPr>
        <w:t>servidores</w:t>
      </w:r>
      <w:r w:rsidRPr="00726FEA">
        <w:rPr>
          <w:rFonts w:ascii="Verdana" w:hAnsi="Verdana" w:cs="Times New Roman"/>
          <w:bCs/>
          <w:color w:val="auto"/>
        </w:rPr>
        <w:t xml:space="preserve"> ou empregados requisitados ou cedidos de outros órgãos públicos.</w:t>
      </w:r>
    </w:p>
    <w:p w:rsidR="00164BB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024D82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  <w:r>
        <w:rPr>
          <w:rFonts w:ascii="Verdana" w:hAnsi="Verdana" w:cs="Times New Roman"/>
          <w:b/>
          <w:bCs/>
          <w:color w:val="auto"/>
        </w:rPr>
        <w:t>Art. 3</w:t>
      </w:r>
      <w:r w:rsidRPr="00024D82">
        <w:rPr>
          <w:rFonts w:ascii="Verdana" w:hAnsi="Verdana" w:cs="Times New Roman"/>
          <w:b/>
          <w:bCs/>
          <w:color w:val="auto"/>
        </w:rPr>
        <w:t>º</w:t>
      </w:r>
      <w:r>
        <w:rPr>
          <w:rFonts w:ascii="Verdana" w:hAnsi="Verdana" w:cs="Times New Roman"/>
          <w:b/>
          <w:bCs/>
          <w:color w:val="auto"/>
        </w:rPr>
        <w:t>.</w:t>
      </w:r>
      <w:r>
        <w:rPr>
          <w:rFonts w:ascii="Verdana" w:hAnsi="Verdana" w:cs="Times New Roman"/>
          <w:b/>
          <w:bCs/>
          <w:color w:val="auto"/>
        </w:rPr>
        <w:tab/>
      </w:r>
      <w:r w:rsidRPr="00024D82">
        <w:rPr>
          <w:rFonts w:ascii="Verdana" w:hAnsi="Verdana" w:cs="Times New Roman"/>
          <w:color w:val="auto"/>
        </w:rPr>
        <w:t xml:space="preserve">Salvo </w:t>
      </w:r>
      <w:r>
        <w:rPr>
          <w:rFonts w:ascii="Verdana" w:hAnsi="Verdana" w:cs="Times New Roman"/>
          <w:color w:val="auto"/>
        </w:rPr>
        <w:t>n</w:t>
      </w:r>
      <w:r w:rsidRPr="00024D82">
        <w:rPr>
          <w:rFonts w:ascii="Verdana" w:hAnsi="Verdana" w:cs="Times New Roman"/>
          <w:color w:val="auto"/>
        </w:rPr>
        <w:t>os casos previstos em lei, a publicidade constitui requisito de eficácia</w:t>
      </w:r>
      <w:r>
        <w:rPr>
          <w:rFonts w:ascii="Verdana" w:hAnsi="Verdana" w:cs="Times New Roman"/>
          <w:color w:val="auto"/>
        </w:rPr>
        <w:t xml:space="preserve"> </w:t>
      </w:r>
      <w:r w:rsidRPr="00024D82">
        <w:rPr>
          <w:rFonts w:ascii="Verdana" w:hAnsi="Verdana" w:cs="Times New Roman"/>
          <w:color w:val="auto"/>
        </w:rPr>
        <w:t xml:space="preserve">dos atos administrativos. </w:t>
      </w:r>
    </w:p>
    <w:p w:rsidR="00164BB8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</w:p>
    <w:p w:rsidR="00164BB8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</w:p>
    <w:p w:rsidR="00164BB8" w:rsidRDefault="00164BB8" w:rsidP="00164BB8">
      <w:pPr>
        <w:pStyle w:val="Default"/>
        <w:jc w:val="center"/>
        <w:rPr>
          <w:rFonts w:ascii="Verdana" w:hAnsi="Verdana" w:cs="Times New Roman"/>
          <w:b/>
          <w:bCs/>
          <w:color w:val="auto"/>
        </w:rPr>
      </w:pPr>
      <w:r w:rsidRPr="00024D82">
        <w:rPr>
          <w:rFonts w:ascii="Verdana" w:hAnsi="Verdana" w:cs="Times New Roman"/>
          <w:b/>
          <w:bCs/>
          <w:color w:val="auto"/>
        </w:rPr>
        <w:t>CAPÍTULO II</w:t>
      </w:r>
    </w:p>
    <w:p w:rsidR="00164BB8" w:rsidRDefault="00164BB8" w:rsidP="00164BB8">
      <w:pPr>
        <w:pStyle w:val="Default"/>
        <w:jc w:val="center"/>
        <w:rPr>
          <w:rFonts w:ascii="Verdana" w:hAnsi="Verdana" w:cs="Times New Roman"/>
          <w:b/>
          <w:bCs/>
          <w:color w:val="auto"/>
        </w:rPr>
      </w:pPr>
    </w:p>
    <w:p w:rsidR="00164BB8" w:rsidRPr="00024D82" w:rsidRDefault="00164BB8" w:rsidP="00164BB8">
      <w:pPr>
        <w:pStyle w:val="Default"/>
        <w:jc w:val="center"/>
        <w:rPr>
          <w:rFonts w:ascii="Verdana" w:hAnsi="Verdana" w:cs="Times New Roman"/>
          <w:b/>
          <w:bCs/>
          <w:color w:val="auto"/>
        </w:rPr>
      </w:pPr>
      <w:r>
        <w:rPr>
          <w:rFonts w:ascii="Verdana" w:hAnsi="Verdana" w:cs="Times New Roman"/>
          <w:b/>
          <w:bCs/>
          <w:color w:val="auto"/>
        </w:rPr>
        <w:t>DOS DIREITOS, ATRIBUIÇÕES, DEVERES, VEDAÇÕES E IMPEDIMENTOS</w:t>
      </w:r>
    </w:p>
    <w:p w:rsidR="00164BB8" w:rsidRPr="00024D82" w:rsidRDefault="00164BB8" w:rsidP="00164BB8">
      <w:pPr>
        <w:pStyle w:val="Default"/>
        <w:jc w:val="center"/>
        <w:rPr>
          <w:rFonts w:ascii="Verdana" w:hAnsi="Verdana" w:cs="Times New Roman"/>
          <w:color w:val="auto"/>
        </w:rPr>
      </w:pPr>
    </w:p>
    <w:p w:rsidR="00164BB8" w:rsidRDefault="00164BB8" w:rsidP="00164BB8">
      <w:pPr>
        <w:pStyle w:val="Default"/>
        <w:jc w:val="center"/>
        <w:rPr>
          <w:rFonts w:ascii="Verdana" w:hAnsi="Verdana" w:cs="Times New Roman"/>
          <w:b/>
          <w:bCs/>
          <w:color w:val="auto"/>
        </w:rPr>
      </w:pPr>
    </w:p>
    <w:p w:rsidR="00164BB8" w:rsidRPr="00024D82" w:rsidRDefault="00164BB8" w:rsidP="00164BB8">
      <w:pPr>
        <w:pStyle w:val="Default"/>
        <w:jc w:val="center"/>
        <w:rPr>
          <w:rFonts w:ascii="Verdana" w:hAnsi="Verdana" w:cs="Times New Roman"/>
          <w:color w:val="auto"/>
        </w:rPr>
      </w:pPr>
      <w:r w:rsidRPr="00024D82">
        <w:rPr>
          <w:rFonts w:ascii="Verdana" w:hAnsi="Verdana" w:cs="Times New Roman"/>
          <w:b/>
          <w:bCs/>
          <w:color w:val="auto"/>
        </w:rPr>
        <w:t>Seção I</w:t>
      </w:r>
    </w:p>
    <w:p w:rsidR="00164BB8" w:rsidRDefault="00164BB8" w:rsidP="00164BB8">
      <w:pPr>
        <w:pStyle w:val="Default"/>
        <w:jc w:val="center"/>
        <w:rPr>
          <w:rFonts w:ascii="Verdana" w:hAnsi="Verdana" w:cs="Times New Roman"/>
          <w:b/>
          <w:bCs/>
          <w:color w:val="auto"/>
        </w:rPr>
      </w:pPr>
      <w:r w:rsidRPr="00024D82">
        <w:rPr>
          <w:rFonts w:ascii="Verdana" w:hAnsi="Verdana" w:cs="Times New Roman"/>
          <w:b/>
          <w:bCs/>
          <w:color w:val="auto"/>
        </w:rPr>
        <w:t xml:space="preserve">Dos </w:t>
      </w:r>
      <w:r>
        <w:rPr>
          <w:rFonts w:ascii="Verdana" w:hAnsi="Verdana" w:cs="Times New Roman"/>
          <w:b/>
          <w:bCs/>
          <w:color w:val="auto"/>
        </w:rPr>
        <w:t>Direitos</w:t>
      </w:r>
    </w:p>
    <w:p w:rsidR="00164BB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Default="00164BB8" w:rsidP="00164BB8">
      <w:pPr>
        <w:jc w:val="both"/>
        <w:rPr>
          <w:rFonts w:ascii="Verdana" w:hAnsi="Verdana" w:cs="Arial"/>
        </w:rPr>
      </w:pPr>
      <w:r>
        <w:rPr>
          <w:rFonts w:ascii="Verdana" w:hAnsi="Verdana"/>
          <w:b/>
          <w:bCs/>
        </w:rPr>
        <w:t>Art. 4</w:t>
      </w:r>
      <w:r w:rsidRPr="00DD606C">
        <w:rPr>
          <w:rFonts w:ascii="Verdana" w:hAnsi="Verdana"/>
          <w:b/>
          <w:bCs/>
        </w:rPr>
        <w:t>°.</w:t>
      </w:r>
      <w:r>
        <w:rPr>
          <w:rFonts w:ascii="Verdana" w:hAnsi="Verdana"/>
          <w:b/>
          <w:bCs/>
        </w:rPr>
        <w:tab/>
      </w:r>
      <w:r w:rsidRPr="00DD606C">
        <w:rPr>
          <w:rFonts w:ascii="Verdana" w:hAnsi="Verdana"/>
        </w:rPr>
        <w:t>O servidor da Defensoria Pública do Estado</w:t>
      </w:r>
      <w:r w:rsidRPr="00DD606C">
        <w:rPr>
          <w:rFonts w:ascii="Verdana" w:hAnsi="Verdana" w:cs="Arial"/>
        </w:rPr>
        <w:t xml:space="preserve"> fará</w:t>
      </w:r>
      <w:r>
        <w:rPr>
          <w:rFonts w:ascii="Verdana" w:hAnsi="Verdana" w:cs="Arial"/>
        </w:rPr>
        <w:t xml:space="preserve"> jus às seguintes vantagens pecuniárias:</w:t>
      </w:r>
    </w:p>
    <w:p w:rsidR="00164BB8" w:rsidRDefault="00164BB8" w:rsidP="00164BB8">
      <w:pPr>
        <w:numPr>
          <w:ilvl w:val="0"/>
          <w:numId w:val="45"/>
        </w:numPr>
        <w:tabs>
          <w:tab w:val="left" w:pos="851"/>
        </w:tabs>
        <w:ind w:left="0" w:firstLine="0"/>
        <w:jc w:val="both"/>
        <w:rPr>
          <w:rFonts w:ascii="Verdana" w:hAnsi="Verdana" w:cs="Arial"/>
        </w:rPr>
      </w:pPr>
      <w:r w:rsidRPr="00466C57">
        <w:rPr>
          <w:rFonts w:ascii="Verdana" w:hAnsi="Verdana" w:cs="Arial"/>
        </w:rPr>
        <w:t>adicional por tempo de serviço, de que trata o artigo 129 da Constituição do Estado, que será calculado à razão de 5% (cinco por cento) por qüinqüênio de serviço sobre o valor do vencimento, observado o disposto no inciso XVI do artigo 115 da mesma Constituição;</w:t>
      </w:r>
    </w:p>
    <w:p w:rsidR="00164BB8" w:rsidRDefault="00164BB8" w:rsidP="00164BB8">
      <w:pPr>
        <w:numPr>
          <w:ilvl w:val="0"/>
          <w:numId w:val="45"/>
        </w:numPr>
        <w:tabs>
          <w:tab w:val="left" w:pos="851"/>
        </w:tabs>
        <w:ind w:left="0" w:firstLine="0"/>
        <w:jc w:val="both"/>
        <w:rPr>
          <w:rFonts w:ascii="Verdana" w:hAnsi="Verdana" w:cs="Arial"/>
        </w:rPr>
      </w:pPr>
      <w:r w:rsidRPr="009B7D75">
        <w:rPr>
          <w:rFonts w:ascii="Verdana" w:hAnsi="Verdana" w:cs="Arial"/>
        </w:rPr>
        <w:t>sexta-parte;</w:t>
      </w:r>
    </w:p>
    <w:p w:rsidR="00164BB8" w:rsidRDefault="00164BB8" w:rsidP="00164BB8">
      <w:pPr>
        <w:numPr>
          <w:ilvl w:val="0"/>
          <w:numId w:val="45"/>
        </w:numPr>
        <w:tabs>
          <w:tab w:val="left" w:pos="851"/>
        </w:tabs>
        <w:ind w:left="0" w:firstLine="0"/>
        <w:jc w:val="both"/>
        <w:rPr>
          <w:rFonts w:ascii="Verdana" w:hAnsi="Verdana" w:cs="Arial"/>
        </w:rPr>
      </w:pPr>
      <w:r w:rsidRPr="009B7D75">
        <w:rPr>
          <w:rFonts w:ascii="Verdana" w:hAnsi="Verdana" w:cs="Arial"/>
        </w:rPr>
        <w:t>salário família;</w:t>
      </w:r>
    </w:p>
    <w:p w:rsidR="00164BB8" w:rsidRDefault="00164BB8" w:rsidP="00164BB8">
      <w:pPr>
        <w:numPr>
          <w:ilvl w:val="0"/>
          <w:numId w:val="45"/>
        </w:numPr>
        <w:tabs>
          <w:tab w:val="left" w:pos="851"/>
        </w:tabs>
        <w:ind w:left="0" w:firstLine="0"/>
        <w:jc w:val="both"/>
        <w:rPr>
          <w:rFonts w:ascii="Verdana" w:hAnsi="Verdana" w:cs="Arial"/>
        </w:rPr>
      </w:pPr>
      <w:r w:rsidRPr="009B7D75">
        <w:rPr>
          <w:rFonts w:ascii="Verdana" w:hAnsi="Verdana" w:cs="Arial"/>
        </w:rPr>
        <w:lastRenderedPageBreak/>
        <w:t>décimo terceiro salário;</w:t>
      </w:r>
    </w:p>
    <w:p w:rsidR="00164BB8" w:rsidRDefault="00164BB8" w:rsidP="00164BB8">
      <w:pPr>
        <w:numPr>
          <w:ilvl w:val="0"/>
          <w:numId w:val="45"/>
        </w:numPr>
        <w:tabs>
          <w:tab w:val="left" w:pos="851"/>
        </w:tabs>
        <w:ind w:left="0" w:firstLine="0"/>
        <w:jc w:val="both"/>
        <w:rPr>
          <w:rFonts w:ascii="Verdana" w:hAnsi="Verdana" w:cs="Arial"/>
        </w:rPr>
      </w:pPr>
      <w:r w:rsidRPr="009B7D75">
        <w:rPr>
          <w:rFonts w:ascii="Verdana" w:hAnsi="Verdana" w:cs="Arial"/>
        </w:rPr>
        <w:t>acréscimo de 1/3 (um terço) das férias;</w:t>
      </w:r>
    </w:p>
    <w:p w:rsidR="00164BB8" w:rsidRDefault="00164BB8" w:rsidP="00164BB8">
      <w:pPr>
        <w:numPr>
          <w:ilvl w:val="0"/>
          <w:numId w:val="45"/>
        </w:numPr>
        <w:tabs>
          <w:tab w:val="left" w:pos="851"/>
        </w:tabs>
        <w:ind w:left="0" w:firstLine="0"/>
        <w:jc w:val="both"/>
        <w:rPr>
          <w:rFonts w:ascii="Verdana" w:hAnsi="Verdana" w:cs="Arial"/>
        </w:rPr>
      </w:pPr>
      <w:r w:rsidRPr="009B7D75">
        <w:rPr>
          <w:rFonts w:ascii="Verdana" w:hAnsi="Verdana" w:cs="Arial"/>
        </w:rPr>
        <w:t>ajuda de custo;</w:t>
      </w:r>
    </w:p>
    <w:p w:rsidR="00164BB8" w:rsidRDefault="00164BB8" w:rsidP="00164BB8">
      <w:pPr>
        <w:numPr>
          <w:ilvl w:val="0"/>
          <w:numId w:val="45"/>
        </w:numPr>
        <w:tabs>
          <w:tab w:val="left" w:pos="851"/>
        </w:tabs>
        <w:ind w:left="0" w:firstLine="0"/>
        <w:jc w:val="both"/>
        <w:rPr>
          <w:rFonts w:ascii="Verdana" w:hAnsi="Verdana" w:cs="Arial"/>
        </w:rPr>
      </w:pPr>
      <w:r w:rsidRPr="009B7D75">
        <w:rPr>
          <w:rFonts w:ascii="Verdana" w:hAnsi="Verdana" w:cs="Arial"/>
        </w:rPr>
        <w:t>diária;</w:t>
      </w:r>
    </w:p>
    <w:p w:rsidR="00164BB8" w:rsidRDefault="00164BB8" w:rsidP="00164BB8">
      <w:pPr>
        <w:numPr>
          <w:ilvl w:val="0"/>
          <w:numId w:val="45"/>
        </w:numPr>
        <w:tabs>
          <w:tab w:val="left" w:pos="851"/>
        </w:tabs>
        <w:ind w:left="0" w:firstLine="0"/>
        <w:jc w:val="both"/>
        <w:rPr>
          <w:rFonts w:ascii="Verdana" w:hAnsi="Verdana" w:cs="Arial"/>
        </w:rPr>
      </w:pPr>
      <w:r w:rsidRPr="009B7D75">
        <w:rPr>
          <w:rFonts w:ascii="Verdana" w:hAnsi="Verdana" w:cs="Arial"/>
        </w:rPr>
        <w:t xml:space="preserve">gratificação "pro labore" a que se refere o artigo 13 </w:t>
      </w:r>
      <w:r>
        <w:rPr>
          <w:rFonts w:ascii="Verdana" w:hAnsi="Verdana" w:cs="Arial"/>
        </w:rPr>
        <w:t>da lei complementar nº 1.050, de 24 de junho de 2008</w:t>
      </w:r>
      <w:r w:rsidRPr="009B7D75">
        <w:rPr>
          <w:rFonts w:ascii="Verdana" w:hAnsi="Verdana" w:cs="Arial"/>
        </w:rPr>
        <w:t>;</w:t>
      </w:r>
    </w:p>
    <w:p w:rsidR="00164BB8" w:rsidRPr="009B7D75" w:rsidRDefault="00164BB8" w:rsidP="00164BB8">
      <w:pPr>
        <w:numPr>
          <w:ilvl w:val="0"/>
          <w:numId w:val="45"/>
        </w:numPr>
        <w:tabs>
          <w:tab w:val="left" w:pos="851"/>
        </w:tabs>
        <w:ind w:left="0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</w:t>
      </w:r>
      <w:r w:rsidRPr="009B7D75">
        <w:rPr>
          <w:rFonts w:ascii="Verdana" w:hAnsi="Verdana" w:cs="Arial"/>
        </w:rPr>
        <w:t>utras previstas em lei ou instituídas por norma regulamentar editada pelo Conselho Superior da Defensoria Pública.</w:t>
      </w:r>
    </w:p>
    <w:p w:rsidR="00164BB8" w:rsidRPr="00024D82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</w:p>
    <w:p w:rsidR="00164BB8" w:rsidRDefault="00164BB8" w:rsidP="00164BB8">
      <w:pPr>
        <w:pStyle w:val="NormalWeb"/>
        <w:spacing w:before="0" w:beforeAutospacing="0" w:after="0" w:afterAutospacing="0"/>
        <w:jc w:val="both"/>
        <w:rPr>
          <w:rFonts w:ascii="Verdana" w:hAnsi="Verdana" w:cs="Arial"/>
        </w:rPr>
      </w:pPr>
      <w:r>
        <w:rPr>
          <w:rFonts w:ascii="Verdana" w:hAnsi="Verdana"/>
          <w:b/>
          <w:bCs/>
        </w:rPr>
        <w:t>Art. 5</w:t>
      </w:r>
      <w:r w:rsidRPr="00024D82">
        <w:rPr>
          <w:rFonts w:ascii="Verdana" w:hAnsi="Verdana"/>
          <w:b/>
          <w:bCs/>
        </w:rPr>
        <w:t>º</w:t>
      </w:r>
      <w:r>
        <w:rPr>
          <w:rFonts w:ascii="Verdana" w:hAnsi="Verdana"/>
          <w:b/>
          <w:bCs/>
        </w:rPr>
        <w:t>.</w:t>
      </w:r>
      <w:r>
        <w:rPr>
          <w:rFonts w:ascii="Verdana" w:hAnsi="Verdana"/>
          <w:b/>
          <w:bCs/>
        </w:rPr>
        <w:tab/>
      </w:r>
      <w:r>
        <w:rPr>
          <w:rFonts w:ascii="Verdana" w:hAnsi="Verdana" w:cs="Arial"/>
        </w:rPr>
        <w:t xml:space="preserve">São asseguradas </w:t>
      </w:r>
      <w:r>
        <w:rPr>
          <w:rFonts w:ascii="Verdana" w:hAnsi="Verdana"/>
        </w:rPr>
        <w:t>ao servidor da Defensoria Pública do Estado</w:t>
      </w:r>
      <w:r>
        <w:rPr>
          <w:rFonts w:ascii="Verdana" w:hAnsi="Verdana" w:cs="Arial"/>
        </w:rPr>
        <w:t xml:space="preserve"> as seguintes vantagens não-pecuniárias: </w:t>
      </w:r>
    </w:p>
    <w:p w:rsidR="00164BB8" w:rsidRDefault="00164BB8" w:rsidP="00164BB8">
      <w:pPr>
        <w:pStyle w:val="NormalWeb"/>
        <w:spacing w:before="0" w:beforeAutospacing="0" w:after="0" w:afterAutospacing="0"/>
        <w:jc w:val="both"/>
        <w:rPr>
          <w:rFonts w:ascii="Verdana" w:hAnsi="Verdana" w:cs="Arial"/>
        </w:rPr>
      </w:pPr>
    </w:p>
    <w:p w:rsidR="00164BB8" w:rsidRDefault="00164BB8" w:rsidP="00164BB8">
      <w:pPr>
        <w:pStyle w:val="NormalWeb"/>
        <w:numPr>
          <w:ilvl w:val="0"/>
          <w:numId w:val="46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rFonts w:ascii="Verdana" w:hAnsi="Verdana" w:cs="Arial"/>
        </w:rPr>
      </w:pPr>
      <w:r w:rsidRPr="009B7D75">
        <w:rPr>
          <w:rFonts w:ascii="Verdana" w:hAnsi="Verdana" w:cs="Arial"/>
        </w:rPr>
        <w:t>férias;</w:t>
      </w:r>
    </w:p>
    <w:p w:rsidR="00164BB8" w:rsidRDefault="00164BB8" w:rsidP="00164BB8">
      <w:pPr>
        <w:pStyle w:val="NormalWeb"/>
        <w:numPr>
          <w:ilvl w:val="0"/>
          <w:numId w:val="46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rFonts w:ascii="Verdana" w:hAnsi="Verdana" w:cs="Arial"/>
        </w:rPr>
      </w:pPr>
      <w:r w:rsidRPr="009B7D75">
        <w:rPr>
          <w:rFonts w:ascii="Verdana" w:hAnsi="Verdana" w:cs="Arial"/>
        </w:rPr>
        <w:t xml:space="preserve">licença para tratamento de saúde; </w:t>
      </w:r>
    </w:p>
    <w:p w:rsidR="00164BB8" w:rsidRDefault="00164BB8" w:rsidP="00164BB8">
      <w:pPr>
        <w:pStyle w:val="NormalWeb"/>
        <w:numPr>
          <w:ilvl w:val="0"/>
          <w:numId w:val="46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rFonts w:ascii="Verdana" w:hAnsi="Verdana" w:cs="Arial"/>
        </w:rPr>
      </w:pPr>
      <w:r w:rsidRPr="009B7D75">
        <w:rPr>
          <w:rFonts w:ascii="Verdana" w:hAnsi="Verdana" w:cs="Arial"/>
        </w:rPr>
        <w:t xml:space="preserve">licença por doença em pessoa da família; </w:t>
      </w:r>
    </w:p>
    <w:p w:rsidR="00164BB8" w:rsidRDefault="00164BB8" w:rsidP="00164BB8">
      <w:pPr>
        <w:pStyle w:val="NormalWeb"/>
        <w:numPr>
          <w:ilvl w:val="0"/>
          <w:numId w:val="46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rFonts w:ascii="Verdana" w:hAnsi="Verdana" w:cs="Arial"/>
        </w:rPr>
      </w:pPr>
      <w:r w:rsidRPr="009B7D75">
        <w:rPr>
          <w:rFonts w:ascii="Verdana" w:hAnsi="Verdana" w:cs="Arial"/>
        </w:rPr>
        <w:t>licença por casamento;</w:t>
      </w:r>
    </w:p>
    <w:p w:rsidR="00164BB8" w:rsidRDefault="00164BB8" w:rsidP="00164BB8">
      <w:pPr>
        <w:pStyle w:val="NormalWeb"/>
        <w:numPr>
          <w:ilvl w:val="0"/>
          <w:numId w:val="46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rFonts w:ascii="Verdana" w:hAnsi="Verdana" w:cs="Arial"/>
        </w:rPr>
      </w:pPr>
      <w:r w:rsidRPr="009B7D75">
        <w:rPr>
          <w:rFonts w:ascii="Verdana" w:hAnsi="Verdana" w:cs="Arial"/>
        </w:rPr>
        <w:t>licença por luto;</w:t>
      </w:r>
    </w:p>
    <w:p w:rsidR="00164BB8" w:rsidRDefault="00164BB8" w:rsidP="00164BB8">
      <w:pPr>
        <w:pStyle w:val="NormalWeb"/>
        <w:numPr>
          <w:ilvl w:val="0"/>
          <w:numId w:val="46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rFonts w:ascii="Verdana" w:hAnsi="Verdana" w:cs="Arial"/>
        </w:rPr>
      </w:pPr>
      <w:r w:rsidRPr="009B7D75">
        <w:rPr>
          <w:rFonts w:ascii="Verdana" w:hAnsi="Verdana" w:cs="Arial"/>
        </w:rPr>
        <w:t xml:space="preserve">licença-maternidade, licença-adoção e licença paternidade; </w:t>
      </w:r>
    </w:p>
    <w:p w:rsidR="00164BB8" w:rsidRDefault="00164BB8" w:rsidP="00164BB8">
      <w:pPr>
        <w:pStyle w:val="NormalWeb"/>
        <w:numPr>
          <w:ilvl w:val="0"/>
          <w:numId w:val="46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rFonts w:ascii="Verdana" w:hAnsi="Verdana" w:cs="Arial"/>
        </w:rPr>
      </w:pPr>
      <w:r w:rsidRPr="009B7D75">
        <w:rPr>
          <w:rFonts w:ascii="Verdana" w:hAnsi="Verdana" w:cs="Arial"/>
        </w:rPr>
        <w:t xml:space="preserve">licença-prêmio por assiduidade; </w:t>
      </w:r>
    </w:p>
    <w:p w:rsidR="00164BB8" w:rsidRDefault="00164BB8" w:rsidP="00164BB8">
      <w:pPr>
        <w:pStyle w:val="NormalWeb"/>
        <w:numPr>
          <w:ilvl w:val="0"/>
          <w:numId w:val="46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rFonts w:ascii="Verdana" w:hAnsi="Verdana" w:cs="Arial"/>
        </w:rPr>
      </w:pPr>
      <w:r w:rsidRPr="009B7D75">
        <w:rPr>
          <w:rFonts w:ascii="Verdana" w:hAnsi="Verdana" w:cs="Arial"/>
        </w:rPr>
        <w:t xml:space="preserve">licença para tratar de interesses particulares; </w:t>
      </w:r>
    </w:p>
    <w:p w:rsidR="00164BB8" w:rsidRDefault="00164BB8" w:rsidP="00164BB8">
      <w:pPr>
        <w:pStyle w:val="NormalWeb"/>
        <w:numPr>
          <w:ilvl w:val="0"/>
          <w:numId w:val="46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rFonts w:ascii="Verdana" w:hAnsi="Verdana" w:cs="Arial"/>
        </w:rPr>
      </w:pPr>
      <w:r w:rsidRPr="009B7D75">
        <w:rPr>
          <w:rFonts w:ascii="Verdana" w:hAnsi="Verdana" w:cs="Arial"/>
        </w:rPr>
        <w:t>licença para assistência ao filho portador de deficiência física, sensorial ou mental;</w:t>
      </w:r>
    </w:p>
    <w:p w:rsidR="00164BB8" w:rsidRPr="009B7D75" w:rsidRDefault="00164BB8" w:rsidP="00164BB8">
      <w:pPr>
        <w:pStyle w:val="NormalWeb"/>
        <w:numPr>
          <w:ilvl w:val="0"/>
          <w:numId w:val="46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</w:t>
      </w:r>
      <w:r w:rsidRPr="009B7D75">
        <w:rPr>
          <w:rFonts w:ascii="Verdana" w:hAnsi="Verdana" w:cs="Arial"/>
        </w:rPr>
        <w:t>utras previstas em lei ou em norma regulamentar editada pelo Conselho Superior da Defensoria Pública.</w:t>
      </w:r>
    </w:p>
    <w:p w:rsidR="00164BB8" w:rsidRPr="00514D21" w:rsidRDefault="00164BB8" w:rsidP="00164BB8">
      <w:pPr>
        <w:pStyle w:val="NormalWeb"/>
        <w:spacing w:before="0" w:beforeAutospacing="0" w:after="0" w:afterAutospacing="0"/>
        <w:jc w:val="both"/>
        <w:rPr>
          <w:rFonts w:ascii="Verdana" w:hAnsi="Verdana" w:cs="Arial"/>
        </w:rPr>
      </w:pPr>
    </w:p>
    <w:p w:rsidR="00164BB8" w:rsidRDefault="00164BB8" w:rsidP="00164BB8">
      <w:pPr>
        <w:pStyle w:val="NormalWeb"/>
        <w:spacing w:before="0" w:beforeAutospacing="0" w:after="0" w:afterAutospacing="0"/>
        <w:jc w:val="both"/>
        <w:rPr>
          <w:rFonts w:ascii="Verdana" w:hAnsi="Verdana" w:cs="Arial"/>
        </w:rPr>
      </w:pPr>
      <w:r>
        <w:rPr>
          <w:rStyle w:val="Forte"/>
          <w:rFonts w:ascii="Verdana" w:hAnsi="Verdana" w:cs="Arial"/>
        </w:rPr>
        <w:t>Parágrafo único.</w:t>
      </w:r>
      <w:r>
        <w:rPr>
          <w:rStyle w:val="Forte"/>
          <w:rFonts w:ascii="Verdana" w:hAnsi="Verdana" w:cs="Arial"/>
        </w:rPr>
        <w:tab/>
      </w:r>
      <w:r>
        <w:rPr>
          <w:rFonts w:ascii="Verdana" w:hAnsi="Verdana" w:cs="Arial"/>
        </w:rPr>
        <w:t>O disposto no inciso VIII, não se aplica aos servidores ocupantes, exclusivamente, de cargo em comissão.</w:t>
      </w:r>
    </w:p>
    <w:p w:rsidR="00164BB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Default="00164BB8" w:rsidP="00164BB8">
      <w:pPr>
        <w:pStyle w:val="Default"/>
        <w:jc w:val="center"/>
        <w:rPr>
          <w:rFonts w:ascii="Verdana" w:hAnsi="Verdana" w:cs="Times New Roman"/>
          <w:b/>
          <w:bCs/>
          <w:color w:val="auto"/>
        </w:rPr>
      </w:pPr>
      <w:r w:rsidRPr="00223D7F">
        <w:rPr>
          <w:rFonts w:ascii="Verdana" w:hAnsi="Verdana" w:cs="Times New Roman"/>
          <w:b/>
          <w:bCs/>
          <w:color w:val="auto"/>
        </w:rPr>
        <w:t>Seção II</w:t>
      </w:r>
      <w:r>
        <w:rPr>
          <w:rFonts w:ascii="Verdana" w:hAnsi="Verdana" w:cs="Times New Roman"/>
          <w:b/>
          <w:bCs/>
          <w:color w:val="auto"/>
        </w:rPr>
        <w:t xml:space="preserve">- </w:t>
      </w:r>
      <w:r w:rsidRPr="00223D7F">
        <w:rPr>
          <w:rFonts w:ascii="Verdana" w:hAnsi="Verdana" w:cs="Times New Roman"/>
          <w:b/>
          <w:bCs/>
          <w:color w:val="auto"/>
        </w:rPr>
        <w:t>Das Atribuições</w:t>
      </w:r>
    </w:p>
    <w:p w:rsidR="00164BB8" w:rsidRPr="00223D7F" w:rsidRDefault="00164BB8" w:rsidP="00164BB8">
      <w:pPr>
        <w:pStyle w:val="Default"/>
        <w:jc w:val="center"/>
        <w:rPr>
          <w:rFonts w:ascii="Verdana" w:hAnsi="Verdana" w:cs="Times New Roman"/>
          <w:b/>
          <w:bCs/>
          <w:color w:val="auto"/>
        </w:rPr>
      </w:pPr>
      <w:r>
        <w:rPr>
          <w:rFonts w:ascii="Verdana" w:hAnsi="Verdana" w:cs="Times New Roman"/>
          <w:b/>
          <w:bCs/>
          <w:color w:val="auto"/>
        </w:rPr>
        <w:t>Subseção I – Das Atribuições Gerais</w:t>
      </w:r>
    </w:p>
    <w:p w:rsidR="00164BB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223D7F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223D7F" w:rsidRDefault="00164BB8" w:rsidP="00164BB8">
      <w:pPr>
        <w:jc w:val="both"/>
        <w:rPr>
          <w:rFonts w:ascii="Verdana" w:hAnsi="Verdana"/>
        </w:rPr>
      </w:pPr>
      <w:r w:rsidRPr="00514D21">
        <w:rPr>
          <w:rFonts w:ascii="Verdana" w:hAnsi="Verdana"/>
          <w:b/>
        </w:rPr>
        <w:t>Art.</w:t>
      </w:r>
      <w:r>
        <w:rPr>
          <w:rFonts w:ascii="Verdana" w:hAnsi="Verdana"/>
          <w:b/>
        </w:rPr>
        <w:t xml:space="preserve"> 6</w:t>
      </w:r>
      <w:r w:rsidRPr="00514D21">
        <w:rPr>
          <w:rFonts w:ascii="Verdana" w:hAnsi="Verdana"/>
          <w:b/>
        </w:rPr>
        <w:t>º.</w:t>
      </w:r>
      <w:r>
        <w:rPr>
          <w:rFonts w:ascii="Verdana" w:hAnsi="Verdana"/>
        </w:rPr>
        <w:tab/>
      </w:r>
      <w:r w:rsidRPr="00223D7F">
        <w:rPr>
          <w:rFonts w:ascii="Verdana" w:hAnsi="Verdana"/>
        </w:rPr>
        <w:t xml:space="preserve">São atribuições comuns a todos os servidores da </w:t>
      </w:r>
      <w:r>
        <w:rPr>
          <w:rFonts w:ascii="Verdana" w:hAnsi="Verdana"/>
        </w:rPr>
        <w:t>D</w:t>
      </w:r>
      <w:r w:rsidRPr="00223D7F">
        <w:rPr>
          <w:rFonts w:ascii="Verdana" w:hAnsi="Verdana"/>
        </w:rPr>
        <w:t>efensoria Pública do Estado</w:t>
      </w:r>
      <w:r>
        <w:rPr>
          <w:rFonts w:ascii="Verdana" w:hAnsi="Verdana"/>
        </w:rPr>
        <w:t>, sem prejuízo daquelas decorrentes do regime geral do servidor público civil</w:t>
      </w:r>
      <w:r w:rsidRPr="00223D7F">
        <w:rPr>
          <w:rFonts w:ascii="Verdana" w:hAnsi="Verdana"/>
        </w:rPr>
        <w:t>:</w:t>
      </w:r>
      <w:r>
        <w:rPr>
          <w:rFonts w:ascii="Verdana" w:hAnsi="Verdana"/>
        </w:rPr>
        <w:t xml:space="preserve">  </w:t>
      </w:r>
    </w:p>
    <w:p w:rsidR="00164BB8" w:rsidRPr="00223D7F" w:rsidRDefault="00164BB8" w:rsidP="00164BB8">
      <w:pPr>
        <w:tabs>
          <w:tab w:val="left" w:pos="851"/>
        </w:tabs>
        <w:jc w:val="both"/>
        <w:rPr>
          <w:rFonts w:ascii="Verdana" w:hAnsi="Verdana"/>
        </w:rPr>
      </w:pPr>
      <w:r w:rsidRPr="00223D7F">
        <w:rPr>
          <w:rFonts w:ascii="Verdana" w:hAnsi="Verdana"/>
        </w:rPr>
        <w:t>I-</w:t>
      </w:r>
      <w:r>
        <w:rPr>
          <w:rFonts w:ascii="Verdana" w:hAnsi="Verdana"/>
        </w:rPr>
        <w:tab/>
        <w:t>o</w:t>
      </w:r>
      <w:r w:rsidRPr="00223D7F">
        <w:rPr>
          <w:rFonts w:ascii="Verdana" w:hAnsi="Verdana"/>
        </w:rPr>
        <w:t xml:space="preserve">bservar o conteúdo das deliberações do Conselho Superior da Defensoria Pública do Estado, os </w:t>
      </w:r>
      <w:r>
        <w:rPr>
          <w:rFonts w:ascii="Verdana" w:hAnsi="Verdana"/>
        </w:rPr>
        <w:t>A</w:t>
      </w:r>
      <w:r w:rsidRPr="00223D7F">
        <w:rPr>
          <w:rFonts w:ascii="Verdana" w:hAnsi="Verdana"/>
        </w:rPr>
        <w:t>tos</w:t>
      </w:r>
      <w:r>
        <w:rPr>
          <w:rFonts w:ascii="Verdana" w:hAnsi="Verdana"/>
        </w:rPr>
        <w:t xml:space="preserve"> Normativos do Defensor Público-</w:t>
      </w:r>
      <w:r w:rsidRPr="00223D7F">
        <w:rPr>
          <w:rFonts w:ascii="Verdana" w:hAnsi="Verdana"/>
        </w:rPr>
        <w:t xml:space="preserve">Geral do Estado e o Plano Anual de Atuação da Defensoria Pública; </w:t>
      </w:r>
    </w:p>
    <w:p w:rsidR="00164BB8" w:rsidRPr="00223D7F" w:rsidRDefault="00164BB8" w:rsidP="00164BB8">
      <w:pPr>
        <w:tabs>
          <w:tab w:val="left" w:pos="851"/>
        </w:tabs>
        <w:jc w:val="both"/>
        <w:rPr>
          <w:rFonts w:ascii="Verdana" w:hAnsi="Verdana"/>
        </w:rPr>
      </w:pPr>
      <w:r>
        <w:rPr>
          <w:rFonts w:ascii="Verdana" w:hAnsi="Verdana"/>
        </w:rPr>
        <w:t>II-</w:t>
      </w:r>
      <w:r>
        <w:rPr>
          <w:rFonts w:ascii="Verdana" w:hAnsi="Verdana"/>
        </w:rPr>
        <w:tab/>
        <w:t>a</w:t>
      </w:r>
      <w:r w:rsidRPr="00223D7F">
        <w:rPr>
          <w:rFonts w:ascii="Verdana" w:hAnsi="Verdana"/>
        </w:rPr>
        <w:t xml:space="preserve">cessar diariamente a caixa postal do serviço de mensageria institucional; </w:t>
      </w:r>
    </w:p>
    <w:p w:rsidR="00164BB8" w:rsidRPr="00223D7F" w:rsidRDefault="00164BB8" w:rsidP="00164BB8">
      <w:pPr>
        <w:tabs>
          <w:tab w:val="left" w:pos="851"/>
        </w:tabs>
        <w:jc w:val="both"/>
        <w:rPr>
          <w:rFonts w:ascii="Verdana" w:hAnsi="Verdana"/>
        </w:rPr>
      </w:pPr>
      <w:r>
        <w:rPr>
          <w:rFonts w:ascii="Verdana" w:hAnsi="Verdana"/>
        </w:rPr>
        <w:t>III-</w:t>
      </w:r>
      <w:r>
        <w:rPr>
          <w:rFonts w:ascii="Verdana" w:hAnsi="Verdana"/>
        </w:rPr>
        <w:tab/>
        <w:t>o</w:t>
      </w:r>
      <w:r w:rsidRPr="00223D7F">
        <w:rPr>
          <w:rFonts w:ascii="Verdana" w:hAnsi="Verdana"/>
        </w:rPr>
        <w:t xml:space="preserve">bservar os prazos legais, os normativos e os estabelecidos pelos superiores hierárquicos; </w:t>
      </w:r>
    </w:p>
    <w:p w:rsidR="00164BB8" w:rsidRDefault="00164BB8" w:rsidP="00164BB8">
      <w:pPr>
        <w:tabs>
          <w:tab w:val="left" w:pos="851"/>
        </w:tabs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IV-</w:t>
      </w:r>
      <w:r>
        <w:rPr>
          <w:rFonts w:ascii="Verdana" w:hAnsi="Verdana"/>
        </w:rPr>
        <w:tab/>
        <w:t>realizar atividades e diligências externas, quando necessário, a critério d</w:t>
      </w:r>
      <w:r w:rsidRPr="00223D7F">
        <w:rPr>
          <w:rFonts w:ascii="Verdana" w:hAnsi="Verdana"/>
        </w:rPr>
        <w:t>os</w:t>
      </w:r>
      <w:r>
        <w:rPr>
          <w:rFonts w:ascii="Verdana" w:hAnsi="Verdana"/>
        </w:rPr>
        <w:t xml:space="preserve"> seus superiores hierárquicos, e c</w:t>
      </w:r>
      <w:r w:rsidRPr="00223D7F">
        <w:rPr>
          <w:rFonts w:ascii="Verdana" w:hAnsi="Verdana"/>
        </w:rPr>
        <w:t>onduzir</w:t>
      </w:r>
      <w:r w:rsidRPr="00514D21">
        <w:rPr>
          <w:rFonts w:ascii="Verdana" w:hAnsi="Verdana"/>
        </w:rPr>
        <w:t xml:space="preserve"> </w:t>
      </w:r>
      <w:r w:rsidRPr="00223D7F">
        <w:rPr>
          <w:rFonts w:ascii="Verdana" w:hAnsi="Verdana"/>
        </w:rPr>
        <w:t>os veículos da frota da Defensoria Pública</w:t>
      </w:r>
      <w:r>
        <w:rPr>
          <w:rFonts w:ascii="Verdana" w:hAnsi="Verdana"/>
        </w:rPr>
        <w:t>,</w:t>
      </w:r>
      <w:r w:rsidRPr="00223D7F">
        <w:rPr>
          <w:rFonts w:ascii="Verdana" w:hAnsi="Verdana"/>
        </w:rPr>
        <w:t xml:space="preserve"> se </w:t>
      </w:r>
      <w:r w:rsidRPr="002032CB">
        <w:rPr>
          <w:rFonts w:ascii="Verdana" w:hAnsi="Verdana"/>
        </w:rPr>
        <w:t>habilitados</w:t>
      </w:r>
      <w:r w:rsidRPr="00223D7F">
        <w:rPr>
          <w:rFonts w:ascii="Verdana" w:hAnsi="Verdana"/>
        </w:rPr>
        <w:t xml:space="preserve"> para tanto;</w:t>
      </w:r>
    </w:p>
    <w:p w:rsidR="00164BB8" w:rsidRDefault="00164BB8" w:rsidP="00164BB8">
      <w:pPr>
        <w:tabs>
          <w:tab w:val="left" w:pos="851"/>
        </w:tabs>
        <w:jc w:val="both"/>
        <w:rPr>
          <w:rFonts w:ascii="Verdana" w:hAnsi="Verdana"/>
        </w:rPr>
      </w:pPr>
      <w:r>
        <w:rPr>
          <w:rFonts w:ascii="Verdana" w:hAnsi="Verdana"/>
        </w:rPr>
        <w:t>V-</w:t>
      </w:r>
      <w:r>
        <w:rPr>
          <w:rFonts w:ascii="Verdana" w:hAnsi="Verdana"/>
        </w:rPr>
        <w:tab/>
        <w:t>e</w:t>
      </w:r>
      <w:r w:rsidRPr="00223D7F">
        <w:rPr>
          <w:rFonts w:ascii="Verdana" w:hAnsi="Verdana"/>
        </w:rPr>
        <w:t>laborar relatórios, tabelas, gráficos e demonstrativos dos serviços executados</w:t>
      </w:r>
      <w:r>
        <w:rPr>
          <w:rFonts w:ascii="Verdana" w:hAnsi="Verdana"/>
        </w:rPr>
        <w:t xml:space="preserve">; </w:t>
      </w:r>
    </w:p>
    <w:p w:rsidR="00164BB8" w:rsidRDefault="00164BB8" w:rsidP="00164BB8">
      <w:pPr>
        <w:tabs>
          <w:tab w:val="left" w:pos="851"/>
        </w:tabs>
        <w:jc w:val="both"/>
        <w:rPr>
          <w:rFonts w:ascii="Verdana" w:hAnsi="Verdana"/>
        </w:rPr>
      </w:pPr>
      <w:r w:rsidRPr="002032CB">
        <w:rPr>
          <w:rFonts w:ascii="Verdana" w:hAnsi="Verdana"/>
        </w:rPr>
        <w:t>VI-</w:t>
      </w:r>
      <w:r w:rsidRPr="002032CB">
        <w:rPr>
          <w:rFonts w:ascii="Verdana" w:hAnsi="Verdana"/>
        </w:rPr>
        <w:tab/>
        <w:t>executar outras atividades correlatas às suas atribuições, que lhes forem determinadas pelos superiores hierárquicos.</w:t>
      </w:r>
      <w:r>
        <w:rPr>
          <w:rFonts w:ascii="Verdana" w:hAnsi="Verdana"/>
        </w:rPr>
        <w:t xml:space="preserve"> </w:t>
      </w:r>
    </w:p>
    <w:p w:rsidR="00164BB8" w:rsidRDefault="00164BB8" w:rsidP="00164BB8">
      <w:pPr>
        <w:jc w:val="both"/>
        <w:rPr>
          <w:rFonts w:ascii="Verdana" w:hAnsi="Verdana"/>
          <w:b/>
        </w:rPr>
      </w:pPr>
    </w:p>
    <w:p w:rsidR="00164BB8" w:rsidRDefault="00164BB8" w:rsidP="00164BB8">
      <w:pPr>
        <w:tabs>
          <w:tab w:val="left" w:pos="1134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>Parágrafo único.</w:t>
      </w:r>
      <w:r>
        <w:rPr>
          <w:rFonts w:ascii="Verdana" w:hAnsi="Verdana"/>
          <w:b/>
        </w:rPr>
        <w:tab/>
      </w:r>
      <w:r>
        <w:rPr>
          <w:rFonts w:ascii="Verdana" w:hAnsi="Verdana"/>
        </w:rPr>
        <w:t xml:space="preserve">Para fins do disposto na parte final do inciso IV, a Coordenadoria Geral de Administração deverá programar </w:t>
      </w:r>
      <w:r w:rsidRPr="00223D7F">
        <w:rPr>
          <w:rFonts w:ascii="Verdana" w:hAnsi="Verdana"/>
        </w:rPr>
        <w:t>treinamento específico</w:t>
      </w:r>
      <w:r>
        <w:rPr>
          <w:rFonts w:ascii="Verdana" w:hAnsi="Verdana"/>
        </w:rPr>
        <w:t>.</w:t>
      </w:r>
    </w:p>
    <w:p w:rsidR="00164BB8" w:rsidRDefault="00164BB8" w:rsidP="00164BB8">
      <w:pPr>
        <w:jc w:val="both"/>
        <w:rPr>
          <w:rFonts w:ascii="Verdana" w:hAnsi="Verdana"/>
        </w:rPr>
      </w:pPr>
    </w:p>
    <w:p w:rsidR="00164BB8" w:rsidRDefault="00164BB8" w:rsidP="00164BB8">
      <w:pPr>
        <w:jc w:val="both"/>
        <w:rPr>
          <w:rFonts w:ascii="Verdana" w:hAnsi="Verdana"/>
        </w:rPr>
      </w:pPr>
    </w:p>
    <w:p w:rsidR="00164BB8" w:rsidRPr="00C10F70" w:rsidRDefault="00164BB8" w:rsidP="00164BB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Subseção II – Das Atribuições do Oficial</w:t>
      </w:r>
      <w:r w:rsidRPr="00C10F70">
        <w:rPr>
          <w:rFonts w:ascii="Verdana" w:hAnsi="Verdana"/>
          <w:b/>
        </w:rPr>
        <w:t xml:space="preserve"> de Defensoria Pública</w:t>
      </w:r>
    </w:p>
    <w:p w:rsidR="00164BB8" w:rsidRDefault="00164BB8" w:rsidP="00164BB8">
      <w:pPr>
        <w:jc w:val="both"/>
        <w:rPr>
          <w:rFonts w:ascii="Verdana" w:hAnsi="Verdana"/>
          <w:b/>
        </w:rPr>
      </w:pPr>
    </w:p>
    <w:p w:rsidR="00164BB8" w:rsidRDefault="00164BB8" w:rsidP="00164BB8">
      <w:pPr>
        <w:jc w:val="both"/>
        <w:rPr>
          <w:rFonts w:ascii="Verdana" w:hAnsi="Verdana"/>
          <w:b/>
        </w:rPr>
      </w:pPr>
    </w:p>
    <w:p w:rsidR="00164BB8" w:rsidRPr="00C10F70" w:rsidRDefault="00164BB8" w:rsidP="00164BB8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Art 7</w:t>
      </w:r>
      <w:r w:rsidRPr="00223D7F">
        <w:rPr>
          <w:rFonts w:ascii="Verdana" w:hAnsi="Verdana"/>
          <w:b/>
        </w:rPr>
        <w:t>º</w:t>
      </w:r>
      <w:r>
        <w:rPr>
          <w:rFonts w:ascii="Verdana" w:hAnsi="Verdana"/>
          <w:b/>
        </w:rPr>
        <w:t>.</w:t>
      </w:r>
      <w:r>
        <w:rPr>
          <w:rFonts w:ascii="Verdana" w:hAnsi="Verdana"/>
          <w:b/>
        </w:rPr>
        <w:tab/>
      </w:r>
      <w:r w:rsidRPr="00C10F70">
        <w:rPr>
          <w:rFonts w:ascii="Verdana" w:hAnsi="Verdana"/>
        </w:rPr>
        <w:t>Os</w:t>
      </w:r>
      <w:r>
        <w:rPr>
          <w:rFonts w:ascii="Verdana" w:hAnsi="Verdana"/>
        </w:rPr>
        <w:t xml:space="preserve"> Oficiais de Defensoria Pública devem e</w:t>
      </w:r>
      <w:r w:rsidRPr="00223D7F">
        <w:rPr>
          <w:rFonts w:ascii="Verdana" w:hAnsi="Verdana" w:cs="Arial"/>
        </w:rPr>
        <w:t>xecuta</w:t>
      </w:r>
      <w:r>
        <w:rPr>
          <w:rFonts w:ascii="Verdana" w:hAnsi="Verdana" w:cs="Arial"/>
        </w:rPr>
        <w:t>r tarefas</w:t>
      </w:r>
      <w:r w:rsidRPr="00223D7F">
        <w:rPr>
          <w:rFonts w:ascii="Verdana" w:hAnsi="Verdana" w:cs="Arial"/>
        </w:rPr>
        <w:t xml:space="preserve"> a partir de objetivos previamente definidos</w:t>
      </w:r>
      <w:r>
        <w:rPr>
          <w:rFonts w:ascii="Verdana" w:hAnsi="Verdana" w:cs="Arial"/>
        </w:rPr>
        <w:t>, desempenhando suas funções na área de atendimento e na área administrativa.</w:t>
      </w:r>
    </w:p>
    <w:p w:rsidR="00164BB8" w:rsidRDefault="00164BB8" w:rsidP="00164BB8">
      <w:pPr>
        <w:jc w:val="both"/>
        <w:rPr>
          <w:rFonts w:ascii="Verdana" w:hAnsi="Verdana"/>
          <w:b/>
        </w:rPr>
      </w:pPr>
    </w:p>
    <w:p w:rsidR="00164BB8" w:rsidRPr="00026777" w:rsidRDefault="00164BB8" w:rsidP="00164BB8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Art. 8º.</w:t>
      </w:r>
      <w:r>
        <w:rPr>
          <w:rFonts w:ascii="Verdana" w:hAnsi="Verdana"/>
          <w:b/>
        </w:rPr>
        <w:tab/>
      </w:r>
      <w:r w:rsidRPr="00026777">
        <w:rPr>
          <w:rFonts w:ascii="Verdana" w:hAnsi="Verdana"/>
        </w:rPr>
        <w:t>São atribuições do Oficial de Defensoria Pública:</w:t>
      </w:r>
    </w:p>
    <w:p w:rsidR="00164BB8" w:rsidRDefault="00164BB8" w:rsidP="00164BB8">
      <w:pPr>
        <w:jc w:val="both"/>
        <w:rPr>
          <w:rFonts w:ascii="Verdana" w:hAnsi="Verdana"/>
        </w:rPr>
      </w:pPr>
    </w:p>
    <w:p w:rsidR="00164BB8" w:rsidRPr="00723D7D" w:rsidRDefault="00164BB8" w:rsidP="00164BB8">
      <w:pPr>
        <w:numPr>
          <w:ilvl w:val="0"/>
          <w:numId w:val="30"/>
        </w:numPr>
        <w:ind w:left="709" w:hanging="709"/>
        <w:jc w:val="both"/>
        <w:rPr>
          <w:rFonts w:ascii="Verdana" w:hAnsi="Verdana"/>
        </w:rPr>
      </w:pPr>
      <w:r w:rsidRPr="00723D7D">
        <w:rPr>
          <w:rFonts w:ascii="Verdana" w:hAnsi="Verdana"/>
        </w:rPr>
        <w:t>Classificado na área de atendimento:</w:t>
      </w:r>
    </w:p>
    <w:p w:rsidR="00164BB8" w:rsidRPr="00B2258F" w:rsidRDefault="00164BB8" w:rsidP="00164BB8">
      <w:pPr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 w:cs="Arial"/>
        </w:rPr>
        <w:t>Atender ao</w:t>
      </w:r>
      <w:r w:rsidRPr="00B2258F">
        <w:rPr>
          <w:rFonts w:ascii="Verdana" w:hAnsi="Verdana"/>
        </w:rPr>
        <w:t xml:space="preserve"> público e realizar entrevistas com </w:t>
      </w:r>
      <w:r>
        <w:rPr>
          <w:rFonts w:ascii="Verdana" w:hAnsi="Verdana"/>
        </w:rPr>
        <w:t>usuários e demais pessoas designadas, preen</w:t>
      </w:r>
      <w:r w:rsidRPr="00B2258F">
        <w:rPr>
          <w:rFonts w:ascii="Verdana" w:hAnsi="Verdana"/>
        </w:rPr>
        <w:t>chendo formulário</w:t>
      </w:r>
      <w:r>
        <w:rPr>
          <w:rFonts w:ascii="Verdana" w:hAnsi="Verdana"/>
        </w:rPr>
        <w:t>s e documentos determinados, inclusive em meio eletrônico</w:t>
      </w:r>
      <w:r w:rsidRPr="00B2258F">
        <w:rPr>
          <w:rFonts w:ascii="Verdana" w:hAnsi="Verdana"/>
        </w:rPr>
        <w:t xml:space="preserve">; </w:t>
      </w:r>
    </w:p>
    <w:p w:rsidR="00164BB8" w:rsidRDefault="00164BB8" w:rsidP="00164BB8">
      <w:pPr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Pr="00223D7F">
        <w:rPr>
          <w:rFonts w:ascii="Verdana" w:hAnsi="Verdana"/>
        </w:rPr>
        <w:t>rovidenciar o registro, a movimentação e a tramitação de p</w:t>
      </w:r>
      <w:r>
        <w:rPr>
          <w:rFonts w:ascii="Verdana" w:hAnsi="Verdana"/>
        </w:rPr>
        <w:t>rocessos judiciais atinentes à U</w:t>
      </w:r>
      <w:r w:rsidRPr="00223D7F">
        <w:rPr>
          <w:rFonts w:ascii="Verdana" w:hAnsi="Verdana"/>
        </w:rPr>
        <w:t>nidade, localizando os respectivos procedimentos administrativos e fichas, fazendo as devidas anotações, lavrando termos, certidões, extraindo fotocópias</w:t>
      </w:r>
      <w:r>
        <w:rPr>
          <w:rFonts w:ascii="Verdana" w:hAnsi="Verdana"/>
        </w:rPr>
        <w:t>, elaborando cálculos de pequena complexidade</w:t>
      </w:r>
      <w:r w:rsidRPr="00223D7F">
        <w:rPr>
          <w:rFonts w:ascii="Verdana" w:hAnsi="Verdana"/>
        </w:rPr>
        <w:t xml:space="preserve"> e praticando demais atos correlatos;</w:t>
      </w:r>
    </w:p>
    <w:p w:rsidR="00164BB8" w:rsidRDefault="00164BB8" w:rsidP="00164BB8">
      <w:pPr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Realizar</w:t>
      </w:r>
      <w:r w:rsidRPr="00223D7F">
        <w:rPr>
          <w:rFonts w:ascii="Verdana" w:hAnsi="Verdana"/>
        </w:rPr>
        <w:t xml:space="preserve"> a</w:t>
      </w:r>
      <w:r>
        <w:rPr>
          <w:rFonts w:ascii="Verdana" w:hAnsi="Verdana"/>
        </w:rPr>
        <w:t>s</w:t>
      </w:r>
      <w:r w:rsidRPr="00223D7F">
        <w:rPr>
          <w:rFonts w:ascii="Verdana" w:hAnsi="Verdana"/>
        </w:rPr>
        <w:t xml:space="preserve"> comunicaç</w:t>
      </w:r>
      <w:r>
        <w:rPr>
          <w:rFonts w:ascii="Verdana" w:hAnsi="Verdana"/>
        </w:rPr>
        <w:t>ões</w:t>
      </w:r>
      <w:r w:rsidRPr="00223D7F">
        <w:rPr>
          <w:rFonts w:ascii="Verdana" w:hAnsi="Verdana"/>
        </w:rPr>
        <w:t xml:space="preserve"> </w:t>
      </w:r>
      <w:r>
        <w:rPr>
          <w:rFonts w:ascii="Verdana" w:hAnsi="Verdana"/>
        </w:rPr>
        <w:t>determinada</w:t>
      </w:r>
      <w:r w:rsidRPr="00223D7F">
        <w:rPr>
          <w:rFonts w:ascii="Verdana" w:hAnsi="Verdana"/>
        </w:rPr>
        <w:t>s pelo Defensor Público</w:t>
      </w:r>
      <w:r>
        <w:rPr>
          <w:rFonts w:ascii="Verdana" w:hAnsi="Verdana"/>
        </w:rPr>
        <w:t xml:space="preserve"> ou superior hierárquico</w:t>
      </w:r>
      <w:r w:rsidRPr="00223D7F">
        <w:rPr>
          <w:rFonts w:ascii="Verdana" w:hAnsi="Verdana"/>
        </w:rPr>
        <w:t>, incluindo-se notificações no âmbito interno ou externo da Defensoria;</w:t>
      </w:r>
    </w:p>
    <w:p w:rsidR="00164BB8" w:rsidRDefault="00164BB8" w:rsidP="00164BB8">
      <w:pPr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Pr="00223D7F">
        <w:rPr>
          <w:rFonts w:ascii="Verdana" w:hAnsi="Verdana"/>
        </w:rPr>
        <w:t>esquisar informações necessárias ao cumprimento da atividade judicial e extrajudicial dos Defensores Públicos, preparando os expedientes de sua competência;</w:t>
      </w:r>
    </w:p>
    <w:p w:rsidR="00164BB8" w:rsidRPr="00223D7F" w:rsidRDefault="00164BB8" w:rsidP="00164BB8">
      <w:pPr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Pr="00223D7F">
        <w:rPr>
          <w:rFonts w:ascii="Verdana" w:hAnsi="Verdana"/>
        </w:rPr>
        <w:t>perar equipamentos diversos, como microcomputador, termina</w:t>
      </w:r>
      <w:r>
        <w:rPr>
          <w:rFonts w:ascii="Verdana" w:hAnsi="Verdana"/>
        </w:rPr>
        <w:t>l</w:t>
      </w:r>
      <w:r w:rsidRPr="00223D7F">
        <w:rPr>
          <w:rFonts w:ascii="Verdana" w:hAnsi="Verdana"/>
        </w:rPr>
        <w:t xml:space="preserve"> de vídeo, fax, máquina de datilografia, máquina calculadora, máquina fotocopiadora e outros;</w:t>
      </w:r>
    </w:p>
    <w:p w:rsidR="00164BB8" w:rsidRPr="002032CB" w:rsidRDefault="00164BB8" w:rsidP="00164BB8">
      <w:pPr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2032CB">
        <w:rPr>
          <w:rFonts w:ascii="Verdana" w:hAnsi="Verdana"/>
        </w:rPr>
        <w:t>Auxiliar na operação dos sistemas de indicação e pagamento de advogados e peritos, bem como promover o atendimento de tais profissionais, adotando as providências necessárias de acordo com as diretrizes dos órgãos da administração superior;</w:t>
      </w:r>
    </w:p>
    <w:p w:rsidR="00164BB8" w:rsidRPr="00752F18" w:rsidRDefault="00164BB8" w:rsidP="00164BB8">
      <w:pPr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lastRenderedPageBreak/>
        <w:t xml:space="preserve">Providenciar a retirada, transporte e devolução de autos e documentos em ofícios judiciais e extrajudiciais e departamentos administrativos, observando os prazos legais; </w:t>
      </w:r>
    </w:p>
    <w:p w:rsidR="00164BB8" w:rsidRDefault="00164BB8" w:rsidP="00164BB8">
      <w:pPr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 w:cs="Arial"/>
        </w:rPr>
      </w:pPr>
      <w:r w:rsidRPr="00223D7F">
        <w:rPr>
          <w:rFonts w:ascii="Verdana" w:hAnsi="Verdana" w:cs="Arial"/>
        </w:rPr>
        <w:t>Efetua</w:t>
      </w:r>
      <w:r>
        <w:rPr>
          <w:rFonts w:ascii="Verdana" w:hAnsi="Verdana" w:cs="Arial"/>
        </w:rPr>
        <w:t>r</w:t>
      </w:r>
      <w:r w:rsidRPr="00223D7F">
        <w:rPr>
          <w:rFonts w:ascii="Verdana" w:hAnsi="Verdana" w:cs="Arial"/>
        </w:rPr>
        <w:t xml:space="preserve"> controle </w:t>
      </w:r>
      <w:r>
        <w:rPr>
          <w:rFonts w:ascii="Verdana" w:hAnsi="Verdana" w:cs="Arial"/>
        </w:rPr>
        <w:t xml:space="preserve">mediante </w:t>
      </w:r>
      <w:r w:rsidRPr="00223D7F">
        <w:rPr>
          <w:rFonts w:ascii="Verdana" w:hAnsi="Verdana" w:cs="Arial"/>
        </w:rPr>
        <w:t>registro</w:t>
      </w:r>
      <w:r>
        <w:rPr>
          <w:rFonts w:ascii="Verdana" w:hAnsi="Verdana" w:cs="Arial"/>
        </w:rPr>
        <w:t xml:space="preserve"> em livros ou sistemas eletrônicos sobre documentos</w:t>
      </w:r>
      <w:r w:rsidRPr="00223D7F">
        <w:rPr>
          <w:rFonts w:ascii="Verdana" w:hAnsi="Verdana" w:cs="Arial"/>
        </w:rPr>
        <w:t xml:space="preserve"> de interesse em sua área de trabalho</w:t>
      </w:r>
      <w:r>
        <w:rPr>
          <w:rFonts w:ascii="Verdana" w:hAnsi="Verdana" w:cs="Arial"/>
        </w:rPr>
        <w:t>;</w:t>
      </w:r>
    </w:p>
    <w:p w:rsidR="00164BB8" w:rsidRDefault="00164BB8" w:rsidP="00164BB8">
      <w:pPr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Informar </w:t>
      </w:r>
      <w:r w:rsidRPr="00752F18">
        <w:rPr>
          <w:rFonts w:ascii="Verdana" w:hAnsi="Verdana"/>
        </w:rPr>
        <w:t>ao</w:t>
      </w:r>
      <w:r>
        <w:rPr>
          <w:rFonts w:ascii="Verdana" w:hAnsi="Verdana"/>
        </w:rPr>
        <w:t xml:space="preserve"> </w:t>
      </w:r>
      <w:r w:rsidRPr="00223D7F">
        <w:rPr>
          <w:rFonts w:ascii="Verdana" w:hAnsi="Verdana"/>
        </w:rPr>
        <w:t xml:space="preserve">público sobre o andamento de </w:t>
      </w:r>
      <w:r>
        <w:rPr>
          <w:rFonts w:ascii="Verdana" w:hAnsi="Verdana"/>
        </w:rPr>
        <w:t>p</w:t>
      </w:r>
      <w:r w:rsidRPr="00223D7F">
        <w:rPr>
          <w:rFonts w:ascii="Verdana" w:hAnsi="Verdana"/>
        </w:rPr>
        <w:t xml:space="preserve">rocessos judiciais, </w:t>
      </w:r>
      <w:r>
        <w:rPr>
          <w:rFonts w:ascii="Verdana" w:hAnsi="Verdana"/>
        </w:rPr>
        <w:t xml:space="preserve">processos administrativos, </w:t>
      </w:r>
      <w:r w:rsidRPr="00223D7F">
        <w:rPr>
          <w:rFonts w:ascii="Verdana" w:hAnsi="Verdana"/>
        </w:rPr>
        <w:t>documentos</w:t>
      </w:r>
      <w:r>
        <w:rPr>
          <w:rFonts w:ascii="Verdana" w:hAnsi="Verdana"/>
        </w:rPr>
        <w:t xml:space="preserve"> e outros assuntos de interesse do usuário</w:t>
      </w:r>
      <w:r w:rsidRPr="00223D7F">
        <w:rPr>
          <w:rFonts w:ascii="Verdana" w:hAnsi="Verdana"/>
        </w:rPr>
        <w:t>, verificando o assunto e a possibilidade de atendimento ou encaminhamento a outra área de atuação</w:t>
      </w:r>
      <w:r>
        <w:rPr>
          <w:rFonts w:ascii="Verdana" w:hAnsi="Verdana"/>
        </w:rPr>
        <w:t>;</w:t>
      </w:r>
      <w:r w:rsidRPr="00223D7F">
        <w:rPr>
          <w:rFonts w:ascii="Verdana" w:hAnsi="Verdana"/>
        </w:rPr>
        <w:t xml:space="preserve"> </w:t>
      </w:r>
    </w:p>
    <w:p w:rsidR="00164BB8" w:rsidRDefault="00164BB8" w:rsidP="00164BB8">
      <w:pPr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223D7F">
        <w:rPr>
          <w:rFonts w:ascii="Verdana" w:hAnsi="Verdana"/>
        </w:rPr>
        <w:t>Assegura</w:t>
      </w:r>
      <w:r>
        <w:rPr>
          <w:rFonts w:ascii="Verdana" w:hAnsi="Verdana"/>
        </w:rPr>
        <w:t>r</w:t>
      </w:r>
      <w:r w:rsidRPr="00223D7F">
        <w:rPr>
          <w:rFonts w:ascii="Verdana" w:hAnsi="Verdana"/>
        </w:rPr>
        <w:t xml:space="preserve"> a exatidão e o fluxo normal de ofícios, certidões, laudos, documentos,</w:t>
      </w:r>
      <w:r>
        <w:rPr>
          <w:rFonts w:ascii="Verdana" w:hAnsi="Verdana"/>
        </w:rPr>
        <w:t xml:space="preserve"> </w:t>
      </w:r>
      <w:r w:rsidRPr="00223D7F">
        <w:rPr>
          <w:rFonts w:ascii="Verdana" w:hAnsi="Verdana"/>
        </w:rPr>
        <w:t xml:space="preserve">atestados, informações, circulares, processos judiciais e outros textos oficiais </w:t>
      </w:r>
      <w:r>
        <w:rPr>
          <w:rFonts w:ascii="Verdana" w:hAnsi="Verdana"/>
        </w:rPr>
        <w:t>de interesse da Instituição;</w:t>
      </w:r>
      <w:r w:rsidRPr="00223D7F">
        <w:rPr>
          <w:rFonts w:ascii="Verdana" w:hAnsi="Verdana"/>
        </w:rPr>
        <w:t xml:space="preserve"> </w:t>
      </w:r>
    </w:p>
    <w:p w:rsidR="00164BB8" w:rsidRDefault="00164BB8" w:rsidP="00164BB8">
      <w:pPr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Prestar i</w:t>
      </w:r>
      <w:r w:rsidRPr="00223D7F">
        <w:rPr>
          <w:rFonts w:ascii="Verdana" w:hAnsi="Verdana"/>
        </w:rPr>
        <w:t>nforma</w:t>
      </w:r>
      <w:r>
        <w:rPr>
          <w:rFonts w:ascii="Verdana" w:hAnsi="Verdana"/>
        </w:rPr>
        <w:t>ções</w:t>
      </w:r>
      <w:r w:rsidRPr="00223D7F">
        <w:rPr>
          <w:rFonts w:ascii="Verdana" w:hAnsi="Verdana"/>
        </w:rPr>
        <w:t xml:space="preserve"> sobre processos judiciais em que oficie órgão de execução d</w:t>
      </w:r>
      <w:r>
        <w:rPr>
          <w:rFonts w:ascii="Verdana" w:hAnsi="Verdana"/>
        </w:rPr>
        <w:t>a Defensoria Pública do Estado</w:t>
      </w:r>
      <w:r w:rsidRPr="00223D7F">
        <w:rPr>
          <w:rFonts w:ascii="Verdana" w:hAnsi="Verdana"/>
        </w:rPr>
        <w:t xml:space="preserve"> e </w:t>
      </w:r>
      <w:r>
        <w:rPr>
          <w:rFonts w:ascii="Verdana" w:hAnsi="Verdana"/>
        </w:rPr>
        <w:t xml:space="preserve">sobre </w:t>
      </w:r>
      <w:r w:rsidRPr="00223D7F">
        <w:rPr>
          <w:rFonts w:ascii="Verdana" w:hAnsi="Verdana"/>
        </w:rPr>
        <w:t>expedientes relacionados com a rotina de trabalho</w:t>
      </w:r>
      <w:r>
        <w:rPr>
          <w:rFonts w:ascii="Verdana" w:hAnsi="Verdana"/>
        </w:rPr>
        <w:t>;</w:t>
      </w:r>
      <w:r w:rsidRPr="00223D7F">
        <w:rPr>
          <w:rFonts w:ascii="Verdana" w:hAnsi="Verdana"/>
        </w:rPr>
        <w:t xml:space="preserve"> </w:t>
      </w:r>
    </w:p>
    <w:p w:rsidR="00164BB8" w:rsidRPr="00752F18" w:rsidRDefault="00164BB8" w:rsidP="00164BB8">
      <w:pPr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223D7F">
        <w:rPr>
          <w:rFonts w:ascii="Verdana" w:hAnsi="Verdana"/>
        </w:rPr>
        <w:t>Redig</w:t>
      </w:r>
      <w:r>
        <w:rPr>
          <w:rFonts w:ascii="Verdana" w:hAnsi="Verdana"/>
        </w:rPr>
        <w:t>ir</w:t>
      </w:r>
      <w:r w:rsidRPr="00223D7F">
        <w:rPr>
          <w:rFonts w:ascii="Verdana" w:hAnsi="Verdana"/>
        </w:rPr>
        <w:t xml:space="preserve"> textos oficia</w:t>
      </w:r>
      <w:r>
        <w:rPr>
          <w:rFonts w:ascii="Verdana" w:hAnsi="Verdana"/>
        </w:rPr>
        <w:t xml:space="preserve">is, </w:t>
      </w:r>
      <w:r w:rsidRPr="00752F18">
        <w:rPr>
          <w:rFonts w:ascii="Verdana" w:hAnsi="Verdana"/>
        </w:rPr>
        <w:t xml:space="preserve">tais como certidões e atestados, de acordo com modelos previamente definidos; </w:t>
      </w:r>
    </w:p>
    <w:p w:rsidR="00164BB8" w:rsidRPr="00752F18" w:rsidRDefault="00164BB8" w:rsidP="00164BB8">
      <w:pPr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Elaborar relatórios periódicos dos atendimentos, de acordo com as diretrizes dos órgãos da Administração Superior;</w:t>
      </w:r>
    </w:p>
    <w:p w:rsidR="00164BB8" w:rsidRPr="00752F18" w:rsidRDefault="00164BB8" w:rsidP="00164BB8">
      <w:pPr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Manter arquivo organizado de documentos e processos administrativos ligados ao atendimento, de acordo com o critério de padronização;</w:t>
      </w:r>
    </w:p>
    <w:p w:rsidR="00164BB8" w:rsidRPr="00752F18" w:rsidRDefault="00164BB8" w:rsidP="00164BB8">
      <w:pPr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Manter cadastro atualizado com endereços, telefones, horários de funcionamento das Unidades da Defensoria Pública e de terceirizados, bem como de órgãos que prestam serviços complementares;</w:t>
      </w:r>
    </w:p>
    <w:p w:rsidR="00164BB8" w:rsidRPr="00752F18" w:rsidRDefault="00164BB8" w:rsidP="00164BB8">
      <w:pPr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Auxiliar na vigilância, orientação de utilização, controle do patrimônio, manutenção das instalações, equipamentos e materiais ligados ao atendimento;</w:t>
      </w:r>
    </w:p>
    <w:p w:rsidR="00164BB8" w:rsidRPr="00752F18" w:rsidRDefault="00164BB8" w:rsidP="00164BB8">
      <w:pPr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Receber e autuar os recursos administrativos ligados à denegação de assistência jurídica;</w:t>
      </w:r>
    </w:p>
    <w:p w:rsidR="00164BB8" w:rsidRPr="00752F18" w:rsidRDefault="00164BB8" w:rsidP="00164BB8">
      <w:pPr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Estimular o usuário a avaliar os serviços prestados;</w:t>
      </w:r>
    </w:p>
    <w:p w:rsidR="00164BB8" w:rsidRPr="00752F18" w:rsidRDefault="00164BB8" w:rsidP="00164BB8">
      <w:pPr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Zelar pela distribuição de senhas para o atendimento, observando as prioridades legais;</w:t>
      </w:r>
    </w:p>
    <w:p w:rsidR="00164BB8" w:rsidRPr="00752F18" w:rsidRDefault="00164BB8" w:rsidP="00164BB8">
      <w:pPr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Executar o plano de contingência nos casos de necessidade de interrupção ou suspensão do atendimento;</w:t>
      </w:r>
    </w:p>
    <w:p w:rsidR="00164BB8" w:rsidRPr="00752F18" w:rsidRDefault="00164BB8" w:rsidP="00164BB8">
      <w:pPr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Providenciar os materiais e documentos necessários ao atendimento ao público, verificando as condições físicas do local e zelando pela sua organização;</w:t>
      </w:r>
    </w:p>
    <w:p w:rsidR="00164BB8" w:rsidRDefault="00164BB8" w:rsidP="00164BB8">
      <w:pPr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Auxiliar nas tarefas administrativas, na ausência ou impedimento de servidores classificados</w:t>
      </w:r>
      <w:r>
        <w:rPr>
          <w:rFonts w:ascii="Verdana" w:hAnsi="Verdana"/>
        </w:rPr>
        <w:t xml:space="preserve"> na área respectiva. </w:t>
      </w:r>
    </w:p>
    <w:p w:rsidR="00164BB8" w:rsidRPr="00223D7F" w:rsidRDefault="00164BB8" w:rsidP="00164BB8">
      <w:pPr>
        <w:jc w:val="both"/>
        <w:rPr>
          <w:rFonts w:ascii="Verdana" w:hAnsi="Verdana"/>
        </w:rPr>
      </w:pPr>
    </w:p>
    <w:p w:rsidR="00164BB8" w:rsidRPr="00723D7D" w:rsidRDefault="00164BB8" w:rsidP="00164BB8">
      <w:pPr>
        <w:jc w:val="both"/>
        <w:rPr>
          <w:rFonts w:ascii="Verdana" w:hAnsi="Verdana"/>
        </w:rPr>
      </w:pPr>
      <w:r w:rsidRPr="00723D7D">
        <w:rPr>
          <w:rFonts w:ascii="Verdana" w:hAnsi="Verdana"/>
        </w:rPr>
        <w:t>II-</w:t>
      </w:r>
      <w:r w:rsidRPr="00723D7D">
        <w:rPr>
          <w:rFonts w:ascii="Verdana" w:hAnsi="Verdana"/>
        </w:rPr>
        <w:tab/>
        <w:t>Classificado na área administrativa:</w:t>
      </w:r>
    </w:p>
    <w:p w:rsidR="00164BB8" w:rsidRPr="00752F18" w:rsidRDefault="00164BB8" w:rsidP="00164BB8">
      <w:pPr>
        <w:numPr>
          <w:ilvl w:val="0"/>
          <w:numId w:val="24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Preparar os expedientes de prestação de contas, controles de freqüências de membros, servidores e estagiários da Instituição, de </w:t>
      </w:r>
      <w:r w:rsidRPr="00752F18">
        <w:rPr>
          <w:rFonts w:ascii="Verdana" w:hAnsi="Verdana"/>
        </w:rPr>
        <w:lastRenderedPageBreak/>
        <w:t xml:space="preserve">requisição de materiais, bem como os atestados de fornecimento dos serviços e entrega e recebimento dos produtos contratados; </w:t>
      </w:r>
    </w:p>
    <w:p w:rsidR="00164BB8" w:rsidRPr="00752F18" w:rsidRDefault="00164BB8" w:rsidP="00164BB8">
      <w:pPr>
        <w:numPr>
          <w:ilvl w:val="0"/>
          <w:numId w:val="24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Auxiliar o Coordenador Regional na fiscalização da execução dos serviços efetuados em virtude da execução de contratos e convênios em vigor na circunscrição da unidade; </w:t>
      </w:r>
    </w:p>
    <w:p w:rsidR="00164BB8" w:rsidRPr="00752F18" w:rsidRDefault="00164BB8" w:rsidP="00164BB8">
      <w:pPr>
        <w:numPr>
          <w:ilvl w:val="0"/>
          <w:numId w:val="24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Auxiliar o Coordenador Regional na elaboração de escalas de férias, licenças e plantões, e agendamento de audiências e triagens para serem efetivados pelos recursos humanos;</w:t>
      </w:r>
    </w:p>
    <w:p w:rsidR="00164BB8" w:rsidRPr="00752F18" w:rsidRDefault="00164BB8" w:rsidP="00164BB8">
      <w:pPr>
        <w:numPr>
          <w:ilvl w:val="0"/>
          <w:numId w:val="24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Efetuar a vigilância, orientação de utilização e o controle do patrimônio e materiais de consumo disponibilizados para a execução dos serviços, mantendo arquivos atualizados de inventário patrimonial e dispêndio de insumos, de acordo com os modelos fornecidos pela Administração Superior;</w:t>
      </w:r>
    </w:p>
    <w:p w:rsidR="00164BB8" w:rsidRPr="00752F18" w:rsidRDefault="00164BB8" w:rsidP="00164BB8">
      <w:pPr>
        <w:numPr>
          <w:ilvl w:val="0"/>
          <w:numId w:val="24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Efetuar compras com utilização da verba de adiantamento da Unidade, em conformidade com as orientações do Defensor Coordenador; </w:t>
      </w:r>
    </w:p>
    <w:p w:rsidR="00164BB8" w:rsidRPr="00752F18" w:rsidRDefault="00164BB8" w:rsidP="00164BB8">
      <w:pPr>
        <w:numPr>
          <w:ilvl w:val="0"/>
          <w:numId w:val="24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Providenciar o registro, a movimentação e a tramitação de processos relativos ao expediente administrativo da unidade, fazendo as devidas anotações, lavrando termos, certidões, extraindo fotocópias, elaborando cálculos de pequena complexidade e praticando demais atos correlatos;</w:t>
      </w:r>
    </w:p>
    <w:p w:rsidR="00164BB8" w:rsidRPr="00752F18" w:rsidRDefault="00164BB8" w:rsidP="00164BB8">
      <w:pPr>
        <w:numPr>
          <w:ilvl w:val="0"/>
          <w:numId w:val="24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Controlar a remessa e recebimento de correspondências, malotes postais e documentos;</w:t>
      </w:r>
    </w:p>
    <w:p w:rsidR="00164BB8" w:rsidRPr="00752F18" w:rsidRDefault="00164BB8" w:rsidP="00164BB8">
      <w:pPr>
        <w:numPr>
          <w:ilvl w:val="0"/>
          <w:numId w:val="24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Receber, efetuar e transferir ligações telefônicas locais e interurbanas, anotando ou enviando recados, obtendo ou fornecendo informações de sua competência, de acordo com as necessidades da Unidade;</w:t>
      </w:r>
    </w:p>
    <w:p w:rsidR="00164BB8" w:rsidRPr="00752F18" w:rsidRDefault="00164BB8" w:rsidP="00164BB8">
      <w:pPr>
        <w:numPr>
          <w:ilvl w:val="0"/>
          <w:numId w:val="24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Auxiliar na manutenção das instalações e materiais permanentes da Unidade quando possível a utilização da verba de adiantamento, comunicando à Coordenadoria Geral de Administração, quando não for possível a utilização da verba referida;</w:t>
      </w:r>
    </w:p>
    <w:p w:rsidR="00164BB8" w:rsidRPr="00752F18" w:rsidRDefault="00164BB8" w:rsidP="00164BB8">
      <w:pPr>
        <w:numPr>
          <w:ilvl w:val="0"/>
          <w:numId w:val="24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Pesquisar informações necessárias ao cumprimento da rotina administrativa da Unidade, preparando os expedientes de sua competência;</w:t>
      </w:r>
    </w:p>
    <w:p w:rsidR="00164BB8" w:rsidRPr="00752F18" w:rsidRDefault="00164BB8" w:rsidP="00164BB8">
      <w:pPr>
        <w:numPr>
          <w:ilvl w:val="0"/>
          <w:numId w:val="24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Operar equipamentos diversos, como microcomputador, processadores de textos, terminais de vídeo, fax, máquina de datilografia, máquina calculadora, máquina fotocopiadora entre outros;</w:t>
      </w:r>
    </w:p>
    <w:p w:rsidR="00164BB8" w:rsidRPr="00752F18" w:rsidRDefault="00164BB8" w:rsidP="00164BB8">
      <w:pPr>
        <w:numPr>
          <w:ilvl w:val="0"/>
          <w:numId w:val="24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Auxiliar na organização de eventos e solenidades da Unidade; </w:t>
      </w:r>
    </w:p>
    <w:p w:rsidR="00164BB8" w:rsidRPr="00752F18" w:rsidRDefault="00164BB8" w:rsidP="00164BB8">
      <w:pPr>
        <w:numPr>
          <w:ilvl w:val="0"/>
          <w:numId w:val="24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Auxiliar no transporte de material e nos serviços de copa da Unidade; </w:t>
      </w:r>
    </w:p>
    <w:p w:rsidR="00164BB8" w:rsidRPr="00752F18" w:rsidRDefault="00164BB8" w:rsidP="00164BB8">
      <w:pPr>
        <w:numPr>
          <w:ilvl w:val="0"/>
          <w:numId w:val="24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Redigir e digitar textos oficiais, tais como certidões e atestados, de acordo com os modelos previamente definidos; </w:t>
      </w:r>
    </w:p>
    <w:p w:rsidR="00164BB8" w:rsidRPr="00752F18" w:rsidRDefault="00164BB8" w:rsidP="00164BB8">
      <w:pPr>
        <w:numPr>
          <w:ilvl w:val="0"/>
          <w:numId w:val="24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Proceder à conferência numérica de documentos, processos, materiais e equipamentos recebidos e de responsabilidade do respectivo órgão; </w:t>
      </w:r>
    </w:p>
    <w:p w:rsidR="00164BB8" w:rsidRPr="00752F18" w:rsidRDefault="00164BB8" w:rsidP="00164BB8">
      <w:pPr>
        <w:numPr>
          <w:ilvl w:val="0"/>
          <w:numId w:val="24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lastRenderedPageBreak/>
        <w:t>Registrar e manter atualizados atos e decisões oficiais para consulta e divulgação;</w:t>
      </w:r>
    </w:p>
    <w:p w:rsidR="00164BB8" w:rsidRPr="00752F18" w:rsidRDefault="00164BB8" w:rsidP="00164BB8">
      <w:pPr>
        <w:numPr>
          <w:ilvl w:val="0"/>
          <w:numId w:val="24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Auxiliar nas tarefas de atendimento, na ausência ou impedimento de servidores classificados na área respectiva. </w:t>
      </w:r>
    </w:p>
    <w:p w:rsidR="00164BB8" w:rsidRPr="00752F18" w:rsidRDefault="00164BB8" w:rsidP="00164BB8">
      <w:pPr>
        <w:tabs>
          <w:tab w:val="left" w:pos="851"/>
        </w:tabs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jc w:val="both"/>
        <w:rPr>
          <w:rFonts w:ascii="Verdana" w:hAnsi="Verdana"/>
          <w:b/>
        </w:rPr>
      </w:pPr>
      <w:r w:rsidRPr="00752F18">
        <w:rPr>
          <w:rFonts w:ascii="Verdana" w:hAnsi="Verdana"/>
          <w:b/>
        </w:rPr>
        <w:t>Art. 9º.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</w:rPr>
        <w:t>Os Oficiais de Atendimento da Defensoria Pública desempenham suas funções sob a supervisão e orientação dos Coordenadores Regionais e das Unidades, observando as diretrizes emanadas dos Atos Normativos que estabelecem as rotinas e o projeto de qualidade no atendimento; os Oficiais de Administração da Defensoria Pública desempenham suas funções sob a supervisão e orientação dos Coordenadores Regionais, observando as diretrizes emanadas da Coordenadoria Geral de Administração.</w:t>
      </w:r>
    </w:p>
    <w:p w:rsidR="00164BB8" w:rsidRPr="00752F18" w:rsidRDefault="00164BB8" w:rsidP="00164BB8">
      <w:pPr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jc w:val="center"/>
        <w:rPr>
          <w:rFonts w:ascii="Verdana" w:hAnsi="Verdana"/>
          <w:b/>
        </w:rPr>
      </w:pPr>
      <w:r w:rsidRPr="00752F18">
        <w:rPr>
          <w:rFonts w:ascii="Verdana" w:hAnsi="Verdana"/>
          <w:b/>
        </w:rPr>
        <w:t>Subseção III – Das Atribuições do Agente de Defensoria Pública</w:t>
      </w:r>
    </w:p>
    <w:p w:rsidR="00164BB8" w:rsidRPr="00752F18" w:rsidRDefault="00164BB8" w:rsidP="00164BB8">
      <w:pPr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Art. 10.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</w:rPr>
        <w:t>Os Agentes de Defensoria Pública devem e</w:t>
      </w:r>
      <w:r w:rsidRPr="00752F18">
        <w:rPr>
          <w:rFonts w:ascii="Verdana" w:hAnsi="Verdana" w:cs="Arial"/>
        </w:rPr>
        <w:t>xecutar tarefas compatíveis com sua área de conhecimento, e auxiliar na elaboração e execução de estudos, planos e projetos da Instituição, a partir de objetivos previamente definidos.</w:t>
      </w:r>
    </w:p>
    <w:p w:rsidR="00164BB8" w:rsidRPr="00752F18" w:rsidRDefault="00164BB8" w:rsidP="00164BB8">
      <w:pPr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Art. 11.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</w:rPr>
        <w:t>São atribuições gerais do Agente de Defensoria Pública:</w:t>
      </w:r>
    </w:p>
    <w:p w:rsidR="00164BB8" w:rsidRPr="00752F18" w:rsidRDefault="00164BB8" w:rsidP="00164BB8">
      <w:pPr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Verdana" w:hAnsi="Verdana" w:cs="Arial"/>
        </w:rPr>
      </w:pPr>
      <w:r w:rsidRPr="00752F18">
        <w:rPr>
          <w:rFonts w:ascii="Verdana" w:hAnsi="Verdana" w:cs="Arial"/>
        </w:rPr>
        <w:t>Participar da execução das metas e prioridades da Defensoria Pública</w:t>
      </w:r>
      <w:r w:rsidRPr="00752F18">
        <w:rPr>
          <w:rFonts w:ascii="Verdana" w:hAnsi="Verdana"/>
        </w:rPr>
        <w:t xml:space="preserve">; </w:t>
      </w:r>
    </w:p>
    <w:p w:rsidR="00164BB8" w:rsidRPr="00752F18" w:rsidRDefault="00164BB8" w:rsidP="00164BB8">
      <w:pPr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 w:cs="Arial"/>
        </w:rPr>
        <w:t xml:space="preserve">Interpretar documentos, segundo sua área de especialização, para atender as necessidades do serviço; </w:t>
      </w:r>
    </w:p>
    <w:p w:rsidR="00164BB8" w:rsidRPr="00752F18" w:rsidRDefault="00164BB8" w:rsidP="00164BB8">
      <w:pPr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Verdana" w:hAnsi="Verdana" w:cs="Arial"/>
        </w:rPr>
      </w:pPr>
      <w:r w:rsidRPr="00752F18">
        <w:rPr>
          <w:rFonts w:ascii="Verdana" w:hAnsi="Verdana" w:cs="Arial"/>
        </w:rPr>
        <w:t>Efetuar vistorias, perícias técnicas, laudos periciais, informações e pareceres sobre matérias específicas, respondendo aos eventuais quesitos formulados pelos Defensores Públicos responsáveis pelo processo judicial ou expediente administrativo;</w:t>
      </w:r>
    </w:p>
    <w:p w:rsidR="00164BB8" w:rsidRPr="00752F18" w:rsidRDefault="00164BB8" w:rsidP="00164BB8">
      <w:pPr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Verdana" w:hAnsi="Verdana" w:cs="Arial"/>
        </w:rPr>
      </w:pPr>
      <w:r w:rsidRPr="00752F18">
        <w:rPr>
          <w:rFonts w:ascii="Verdana" w:hAnsi="Verdana" w:cs="Arial"/>
        </w:rPr>
        <w:t>Atender ao público e aos membros da instituição.</w:t>
      </w:r>
    </w:p>
    <w:p w:rsidR="00164BB8" w:rsidRPr="00752F18" w:rsidRDefault="00164BB8" w:rsidP="00164BB8">
      <w:pPr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Art. 12.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</w:rPr>
        <w:t>Os Agentes de Defensoria</w:t>
      </w:r>
      <w:r w:rsidRPr="00752F18">
        <w:rPr>
          <w:rFonts w:ascii="Verdana" w:hAnsi="Verdana"/>
          <w:b/>
        </w:rPr>
        <w:t xml:space="preserve"> </w:t>
      </w:r>
      <w:r w:rsidRPr="00752F18">
        <w:rPr>
          <w:rFonts w:ascii="Verdana" w:hAnsi="Verdana"/>
        </w:rPr>
        <w:t>desempenharão suas atividades nas seguintes</w:t>
      </w:r>
      <w:r w:rsidRPr="00752F18">
        <w:rPr>
          <w:rFonts w:ascii="Verdana" w:hAnsi="Verdana"/>
          <w:b/>
        </w:rPr>
        <w:t xml:space="preserve"> </w:t>
      </w:r>
      <w:r w:rsidRPr="00752F18">
        <w:rPr>
          <w:rFonts w:ascii="Verdana" w:hAnsi="Verdana"/>
        </w:rPr>
        <w:t>áreas de atuação:</w:t>
      </w:r>
    </w:p>
    <w:p w:rsidR="00164BB8" w:rsidRPr="00752F18" w:rsidRDefault="00164BB8" w:rsidP="00164BB8">
      <w:pPr>
        <w:numPr>
          <w:ilvl w:val="0"/>
          <w:numId w:val="43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apoio à atividade-meio, para o desempenho de atribuições relacionadas ao suporte de atividades administrativas;</w:t>
      </w:r>
    </w:p>
    <w:p w:rsidR="00164BB8" w:rsidRPr="00752F18" w:rsidRDefault="00164BB8" w:rsidP="00164BB8">
      <w:pPr>
        <w:numPr>
          <w:ilvl w:val="0"/>
          <w:numId w:val="30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apoio à atividade-fim, para o desempenho de atribuições ligadas ao atendimento ao público, por meio de pareceres, relatórios, estudos científicos de casos e apresentação de projetos ligados à prestação de assistência jurídica.</w:t>
      </w:r>
    </w:p>
    <w:p w:rsidR="00164BB8" w:rsidRPr="00752F18" w:rsidRDefault="00164BB8" w:rsidP="00164BB8">
      <w:pPr>
        <w:numPr>
          <w:ilvl w:val="0"/>
          <w:numId w:val="30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psicossocial, para o desempenho de atribuições relacionadas à prestação do atendimento interdisciplinar;</w:t>
      </w:r>
    </w:p>
    <w:p w:rsidR="00164BB8" w:rsidRPr="00752F18" w:rsidRDefault="00164BB8" w:rsidP="00164BB8">
      <w:pPr>
        <w:numPr>
          <w:ilvl w:val="0"/>
          <w:numId w:val="30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lastRenderedPageBreak/>
        <w:t>e</w:t>
      </w:r>
      <w:r>
        <w:rPr>
          <w:rFonts w:ascii="Verdana" w:hAnsi="Verdana"/>
        </w:rPr>
        <w:t>ngenharia, arquitetura e u</w:t>
      </w:r>
      <w:r w:rsidRPr="00752F18">
        <w:rPr>
          <w:rFonts w:ascii="Verdana" w:hAnsi="Verdana"/>
        </w:rPr>
        <w:t>rbanismo, para desempenho de atribuições relacionadas à gestão do patrimônio da instituição, bem como assessoria nos processos referentes à questão fundiária e habitacional;</w:t>
      </w:r>
    </w:p>
    <w:p w:rsidR="00164BB8" w:rsidRPr="00752F18" w:rsidRDefault="00164BB8" w:rsidP="00164BB8">
      <w:pPr>
        <w:numPr>
          <w:ilvl w:val="0"/>
          <w:numId w:val="30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c</w:t>
      </w:r>
      <w:r>
        <w:rPr>
          <w:rFonts w:ascii="Verdana" w:hAnsi="Verdana"/>
        </w:rPr>
        <w:t>omunicação s</w:t>
      </w:r>
      <w:r w:rsidRPr="00752F18">
        <w:rPr>
          <w:rFonts w:ascii="Verdana" w:hAnsi="Verdana"/>
        </w:rPr>
        <w:t>ocial, para desempenho de atribuições relacionadas às políticas de comunicação social e assessoria de imprensa da instituição;</w:t>
      </w:r>
    </w:p>
    <w:p w:rsidR="00164BB8" w:rsidRPr="00752F18" w:rsidRDefault="00164BB8" w:rsidP="00164BB8">
      <w:pPr>
        <w:numPr>
          <w:ilvl w:val="0"/>
          <w:numId w:val="30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t</w:t>
      </w:r>
      <w:r>
        <w:rPr>
          <w:rFonts w:ascii="Verdana" w:hAnsi="Verdana"/>
        </w:rPr>
        <w:t>ecnologia de i</w:t>
      </w:r>
      <w:r w:rsidRPr="00752F18">
        <w:rPr>
          <w:rFonts w:ascii="Verdana" w:hAnsi="Verdana"/>
        </w:rPr>
        <w:t>nformação, para desempenho de atribuições relacionadas às políticas de desenvolvimento, suporte, manutenção de sistemas e segurança da informação;</w:t>
      </w:r>
    </w:p>
    <w:p w:rsidR="00164BB8" w:rsidRPr="00752F18" w:rsidRDefault="00164BB8" w:rsidP="00164BB8">
      <w:pPr>
        <w:numPr>
          <w:ilvl w:val="0"/>
          <w:numId w:val="30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contabilidade, para desempenho de funções relacionadas à elaboração de cálculos, análise de balanços, demonstrativos de resultados e gestão orçamentária da Instituição;</w:t>
      </w:r>
    </w:p>
    <w:p w:rsidR="00164BB8" w:rsidRPr="00752F18" w:rsidRDefault="00164BB8" w:rsidP="00164BB8">
      <w:pPr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tabs>
          <w:tab w:val="left" w:pos="1134"/>
        </w:tabs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§ 1º.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</w:rPr>
        <w:t>Poderá o Defensor Público-Geral do Estado estabelecer outras áreas de atuação, bem como detalhar as atribuições, rotinas e procedimentos de atuação dos Agentes de Defensoria Pública.</w:t>
      </w:r>
    </w:p>
    <w:p w:rsidR="00164BB8" w:rsidRPr="00752F18" w:rsidRDefault="00164BB8" w:rsidP="00164BB8">
      <w:pPr>
        <w:tabs>
          <w:tab w:val="left" w:pos="993"/>
        </w:tabs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§2º.</w:t>
      </w:r>
      <w:r w:rsidRPr="00752F18">
        <w:rPr>
          <w:rFonts w:ascii="Verdana" w:hAnsi="Verdana"/>
        </w:rPr>
        <w:tab/>
        <w:t>Os editais dos concursos de ingresso para o provimento de cargos de Agente de Defensoria Pública estabelecerão os requisitos para o ingresso na carreira, em cada área de atuação.</w:t>
      </w:r>
    </w:p>
    <w:p w:rsidR="00164BB8" w:rsidRPr="00752F18" w:rsidRDefault="00164BB8" w:rsidP="00164BB8">
      <w:pPr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jc w:val="both"/>
        <w:rPr>
          <w:rFonts w:ascii="Verdana" w:hAnsi="Verdana"/>
          <w:b/>
        </w:rPr>
      </w:pPr>
      <w:r w:rsidRPr="00752F18">
        <w:rPr>
          <w:rFonts w:ascii="Verdana" w:hAnsi="Verdana"/>
          <w:b/>
        </w:rPr>
        <w:t>Art. 13.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</w:rPr>
        <w:t xml:space="preserve">Os Agentes de Defensoria Pública desempenham suas funções sob a supervisão e orientação dos Coordenadores Regionais ou superiores hierárquicos, observando diretrizes emanadas dos atos normativos que estabelecem as rotinas de sua atuação, resguardada a sua independência técnica, que se limita à sua área específica de atuação. </w:t>
      </w: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jc w:val="center"/>
        <w:rPr>
          <w:rFonts w:ascii="Verdana" w:hAnsi="Verdana" w:cs="Times New Roman"/>
          <w:b/>
          <w:bCs/>
          <w:color w:val="auto"/>
        </w:rPr>
      </w:pPr>
      <w:r w:rsidRPr="00752F18">
        <w:rPr>
          <w:rFonts w:ascii="Verdana" w:hAnsi="Verdana" w:cs="Times New Roman"/>
          <w:b/>
          <w:bCs/>
          <w:color w:val="auto"/>
        </w:rPr>
        <w:t>Seção III</w:t>
      </w:r>
    </w:p>
    <w:p w:rsidR="00164BB8" w:rsidRPr="00752F18" w:rsidRDefault="00164BB8" w:rsidP="00164BB8">
      <w:pPr>
        <w:pStyle w:val="Default"/>
        <w:jc w:val="center"/>
        <w:rPr>
          <w:rFonts w:ascii="Verdana" w:hAnsi="Verdana" w:cs="Times New Roman"/>
          <w:b/>
          <w:bCs/>
          <w:color w:val="auto"/>
        </w:rPr>
      </w:pPr>
      <w:r w:rsidRPr="00752F18">
        <w:rPr>
          <w:rFonts w:ascii="Verdana" w:hAnsi="Verdana" w:cs="Times New Roman"/>
          <w:b/>
          <w:bCs/>
          <w:color w:val="auto"/>
        </w:rPr>
        <w:t>Dos Deveres do Servidor Público</w:t>
      </w: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b/>
          <w:bCs/>
          <w:color w:val="auto"/>
        </w:rPr>
        <w:t>Art. 14.</w:t>
      </w:r>
      <w:r w:rsidRPr="00752F18">
        <w:rPr>
          <w:rFonts w:ascii="Verdana" w:hAnsi="Verdana" w:cs="Times New Roman"/>
          <w:b/>
          <w:bCs/>
          <w:color w:val="auto"/>
        </w:rPr>
        <w:tab/>
      </w:r>
      <w:r w:rsidRPr="00752F18">
        <w:rPr>
          <w:rFonts w:ascii="Verdana" w:hAnsi="Verdana" w:cs="Times New Roman"/>
          <w:bCs/>
          <w:color w:val="auto"/>
        </w:rPr>
        <w:t>Constituem deveres do</w:t>
      </w:r>
      <w:r w:rsidRPr="00752F18">
        <w:rPr>
          <w:rFonts w:ascii="Verdana" w:hAnsi="Verdana" w:cs="Times New Roman"/>
          <w:color w:val="auto"/>
        </w:rPr>
        <w:t xml:space="preserve"> servidor da Defensoria Pública do Estado, além de outros decorrentes das normas e princípios constitucionais e da legislação de regência: </w:t>
      </w:r>
    </w:p>
    <w:p w:rsidR="00164BB8" w:rsidRPr="00752F18" w:rsidRDefault="00164BB8" w:rsidP="00164BB8">
      <w:pPr>
        <w:pStyle w:val="Default"/>
        <w:tabs>
          <w:tab w:val="left" w:pos="851"/>
        </w:tabs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bCs/>
          <w:color w:val="auto"/>
        </w:rPr>
        <w:t>I–</w:t>
      </w:r>
      <w:r w:rsidRPr="00752F18">
        <w:rPr>
          <w:rFonts w:ascii="Verdana" w:hAnsi="Verdana" w:cs="Times New Roman"/>
          <w:bCs/>
          <w:color w:val="auto"/>
        </w:rPr>
        <w:tab/>
      </w:r>
      <w:r w:rsidRPr="00752F18">
        <w:rPr>
          <w:rFonts w:ascii="Verdana" w:hAnsi="Verdana" w:cs="Times New Roman"/>
          <w:color w:val="auto"/>
        </w:rPr>
        <w:t xml:space="preserve">desempenhar, com zelo e eficiência, as atribuições do cargo ou função de que seja titular, bem como os comandos emanados dos superiores hierárquicos; </w:t>
      </w:r>
    </w:p>
    <w:p w:rsidR="00164BB8" w:rsidRPr="00752F18" w:rsidRDefault="00164BB8" w:rsidP="00164BB8">
      <w:pPr>
        <w:pStyle w:val="Default"/>
        <w:tabs>
          <w:tab w:val="left" w:pos="851"/>
        </w:tabs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bCs/>
          <w:color w:val="auto"/>
        </w:rPr>
        <w:t>II-</w:t>
      </w:r>
      <w:r w:rsidRPr="00752F18">
        <w:rPr>
          <w:rFonts w:ascii="Verdana" w:hAnsi="Verdana" w:cs="Times New Roman"/>
          <w:bCs/>
          <w:color w:val="auto"/>
        </w:rPr>
        <w:tab/>
        <w:t xml:space="preserve">guiar-se pelos valores da </w:t>
      </w:r>
      <w:r w:rsidRPr="00752F18">
        <w:rPr>
          <w:rFonts w:ascii="Verdana" w:hAnsi="Verdana" w:cs="Times New Roman"/>
          <w:color w:val="auto"/>
        </w:rPr>
        <w:t xml:space="preserve">probidade, retidão, lealdade e justiça, escolhendo sempre, quando estiver diante de duas opções, a melhor e a mais vantajosa para o bem comum e para o interesse público; </w:t>
      </w:r>
    </w:p>
    <w:p w:rsidR="00164BB8" w:rsidRPr="00752F18" w:rsidRDefault="00164BB8" w:rsidP="00164BB8">
      <w:pPr>
        <w:pStyle w:val="Default"/>
        <w:tabs>
          <w:tab w:val="left" w:pos="851"/>
        </w:tabs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bCs/>
          <w:color w:val="auto"/>
        </w:rPr>
        <w:t>III-</w:t>
      </w:r>
      <w:r w:rsidRPr="00752F18">
        <w:rPr>
          <w:rFonts w:ascii="Verdana" w:hAnsi="Verdana" w:cs="Times New Roman"/>
          <w:bCs/>
          <w:color w:val="auto"/>
        </w:rPr>
        <w:tab/>
        <w:t>prestar contas aos superiores a respeito de suas atividades sempre que solicitado</w:t>
      </w:r>
      <w:r w:rsidRPr="00752F18">
        <w:rPr>
          <w:rFonts w:ascii="Verdana" w:hAnsi="Verdana" w:cs="Times New Roman"/>
          <w:color w:val="auto"/>
        </w:rPr>
        <w:t xml:space="preserve">; </w:t>
      </w:r>
    </w:p>
    <w:p w:rsidR="00164BB8" w:rsidRPr="00752F18" w:rsidRDefault="00164BB8" w:rsidP="00164BB8">
      <w:pPr>
        <w:pStyle w:val="Default"/>
        <w:tabs>
          <w:tab w:val="left" w:pos="851"/>
        </w:tabs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bCs/>
          <w:color w:val="auto"/>
        </w:rPr>
        <w:t>IV-</w:t>
      </w:r>
      <w:r w:rsidRPr="00752F18">
        <w:rPr>
          <w:rFonts w:ascii="Verdana" w:hAnsi="Verdana" w:cs="Times New Roman"/>
          <w:bCs/>
          <w:color w:val="auto"/>
        </w:rPr>
        <w:tab/>
        <w:t xml:space="preserve">prestar </w:t>
      </w:r>
      <w:r w:rsidRPr="00752F18">
        <w:rPr>
          <w:rFonts w:ascii="Verdana" w:hAnsi="Verdana" w:cs="Times New Roman"/>
          <w:color w:val="auto"/>
        </w:rPr>
        <w:t xml:space="preserve">aos usuários do serviço público atendimento de qualidade, tratando-os com cortesia, urbanidade, respeito, disponibilidade e atenção, atentando à capacidade e às limitações de cada qual, sem qualquer </w:t>
      </w:r>
      <w:r w:rsidRPr="00752F18">
        <w:rPr>
          <w:rFonts w:ascii="Verdana" w:hAnsi="Verdana" w:cs="Times New Roman"/>
          <w:color w:val="auto"/>
        </w:rPr>
        <w:lastRenderedPageBreak/>
        <w:t xml:space="preserve">espécie de preconceito ou distinção de raça, sexo, nacionalidade, cor, idade, religião, orientação sexual, posição social, dentre outras; </w:t>
      </w:r>
    </w:p>
    <w:p w:rsidR="00164BB8" w:rsidRPr="00752F18" w:rsidRDefault="00164BB8" w:rsidP="00164BB8">
      <w:pPr>
        <w:pStyle w:val="Default"/>
        <w:tabs>
          <w:tab w:val="left" w:pos="851"/>
        </w:tabs>
        <w:jc w:val="both"/>
        <w:rPr>
          <w:rFonts w:ascii="Verdana" w:hAnsi="Verdana"/>
        </w:rPr>
      </w:pPr>
      <w:r w:rsidRPr="00752F18">
        <w:rPr>
          <w:rFonts w:ascii="Verdana" w:hAnsi="Verdana" w:cs="Times New Roman"/>
          <w:color w:val="auto"/>
        </w:rPr>
        <w:t>V-</w:t>
      </w:r>
      <w:r w:rsidRPr="00752F18">
        <w:rPr>
          <w:rFonts w:ascii="Verdana" w:hAnsi="Verdana" w:cs="Times New Roman"/>
          <w:color w:val="auto"/>
        </w:rPr>
        <w:tab/>
      </w:r>
      <w:r w:rsidRPr="00752F18">
        <w:rPr>
          <w:rFonts w:ascii="Verdana" w:hAnsi="Verdana"/>
        </w:rPr>
        <w:t>racionalizar, simplificar e desburocratizar os procedimentos, evitando solicitar aos usuários documentos ou diligências prescindíveis à prestação do serviço;</w:t>
      </w:r>
    </w:p>
    <w:p w:rsidR="00164BB8" w:rsidRPr="00752F18" w:rsidRDefault="00164BB8" w:rsidP="00164BB8">
      <w:pPr>
        <w:pStyle w:val="Default"/>
        <w:tabs>
          <w:tab w:val="left" w:pos="851"/>
        </w:tabs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bCs/>
          <w:color w:val="auto"/>
        </w:rPr>
        <w:t>VI-</w:t>
      </w:r>
      <w:r w:rsidRPr="00752F18">
        <w:rPr>
          <w:rFonts w:ascii="Verdana" w:hAnsi="Verdana" w:cs="Times New Roman"/>
          <w:bCs/>
          <w:color w:val="auto"/>
        </w:rPr>
        <w:tab/>
        <w:t xml:space="preserve">representar aos órgãos competentes contra o uso indevido de bens e serviços afetos à Administração Pública e </w:t>
      </w:r>
      <w:r w:rsidRPr="00752F18">
        <w:rPr>
          <w:rFonts w:ascii="Verdana" w:hAnsi="Verdana" w:cs="Times New Roman"/>
          <w:color w:val="auto"/>
        </w:rPr>
        <w:t>comunicar imediatamente a seus superiores todo ato que contrarie o interesse público;</w:t>
      </w:r>
    </w:p>
    <w:p w:rsidR="00164BB8" w:rsidRPr="00752F18" w:rsidRDefault="00164BB8" w:rsidP="00164BB8">
      <w:pPr>
        <w:pStyle w:val="Default"/>
        <w:tabs>
          <w:tab w:val="left" w:pos="851"/>
        </w:tabs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bCs/>
          <w:color w:val="auto"/>
        </w:rPr>
        <w:t>VII-</w:t>
      </w:r>
      <w:r w:rsidRPr="00752F18">
        <w:rPr>
          <w:rFonts w:ascii="Verdana" w:hAnsi="Verdana" w:cs="Times New Roman"/>
          <w:bCs/>
          <w:color w:val="auto"/>
        </w:rPr>
        <w:tab/>
      </w:r>
      <w:r w:rsidRPr="00752F18">
        <w:rPr>
          <w:rFonts w:ascii="Verdana" w:hAnsi="Verdana" w:cs="Times New Roman"/>
          <w:color w:val="auto"/>
        </w:rPr>
        <w:t xml:space="preserve">ser assíduo ao serviço; </w:t>
      </w:r>
    </w:p>
    <w:p w:rsidR="00164BB8" w:rsidRPr="00752F18" w:rsidRDefault="00164BB8" w:rsidP="00164BB8">
      <w:pPr>
        <w:pStyle w:val="Default"/>
        <w:numPr>
          <w:ilvl w:val="0"/>
          <w:numId w:val="30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bCs/>
          <w:color w:val="auto"/>
        </w:rPr>
        <w:t>atender às convocações dos órgãos da Administração Superior</w:t>
      </w:r>
      <w:r w:rsidRPr="00752F18">
        <w:rPr>
          <w:rFonts w:ascii="Verdana" w:hAnsi="Verdana" w:cs="Times New Roman"/>
          <w:color w:val="auto"/>
        </w:rPr>
        <w:t xml:space="preserve">; </w:t>
      </w:r>
    </w:p>
    <w:p w:rsidR="00164BB8" w:rsidRPr="00752F18" w:rsidRDefault="00164BB8" w:rsidP="00164BB8">
      <w:pPr>
        <w:pStyle w:val="Default"/>
        <w:numPr>
          <w:ilvl w:val="0"/>
          <w:numId w:val="30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 xml:space="preserve">apresentar-se ao trabalho com vestimentas compatíveis com seu cargo, fazendo </w:t>
      </w:r>
      <w:r w:rsidRPr="00752F18">
        <w:rPr>
          <w:rFonts w:ascii="Verdana" w:hAnsi="Verdana"/>
          <w:color w:val="auto"/>
        </w:rPr>
        <w:t xml:space="preserve">uso de uniforme quando exigido pela </w:t>
      </w:r>
      <w:r>
        <w:rPr>
          <w:rFonts w:ascii="Verdana" w:hAnsi="Verdana"/>
          <w:color w:val="auto"/>
        </w:rPr>
        <w:t>I</w:t>
      </w:r>
      <w:r w:rsidRPr="00752F18">
        <w:rPr>
          <w:rFonts w:ascii="Verdana" w:hAnsi="Verdana"/>
          <w:color w:val="auto"/>
        </w:rPr>
        <w:t>nstituição</w:t>
      </w:r>
      <w:r w:rsidRPr="00752F18">
        <w:rPr>
          <w:rFonts w:ascii="Verdana" w:hAnsi="Verdana" w:cs="Times New Roman"/>
          <w:color w:val="auto"/>
        </w:rPr>
        <w:t xml:space="preserve">; </w:t>
      </w:r>
    </w:p>
    <w:p w:rsidR="00164BB8" w:rsidRPr="00752F18" w:rsidRDefault="00164BB8" w:rsidP="00164BB8">
      <w:pPr>
        <w:pStyle w:val="Default"/>
        <w:numPr>
          <w:ilvl w:val="0"/>
          <w:numId w:val="30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>manter limpo e em perfeita ordem o local de trabalho, seguindo os métodos de organização e distribuição definidos pela Instituição;</w:t>
      </w:r>
    </w:p>
    <w:p w:rsidR="00164BB8" w:rsidRPr="00752F18" w:rsidRDefault="00164BB8" w:rsidP="00164BB8">
      <w:pPr>
        <w:pStyle w:val="Default"/>
        <w:numPr>
          <w:ilvl w:val="0"/>
          <w:numId w:val="30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 xml:space="preserve">cumprir, de acordo com as normas de serviço e as ordens e instruções superiores, as tarefas de seu cargo ou função; </w:t>
      </w:r>
    </w:p>
    <w:p w:rsidR="00164BB8" w:rsidRPr="00752F18" w:rsidRDefault="00164BB8" w:rsidP="00164BB8">
      <w:pPr>
        <w:pStyle w:val="Default"/>
        <w:numPr>
          <w:ilvl w:val="0"/>
          <w:numId w:val="30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 xml:space="preserve">facilitar a fiscalização dos atos ou serviços por quem de direito; </w:t>
      </w:r>
    </w:p>
    <w:p w:rsidR="00164BB8" w:rsidRPr="00752F18" w:rsidRDefault="00164BB8" w:rsidP="00164BB8">
      <w:pPr>
        <w:numPr>
          <w:ilvl w:val="0"/>
          <w:numId w:val="30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estudar a legislação pertinente à sua área de atuação, em especial no tocante à estrutura administrativa e organizacional da Defensoria Pública e das atividades desempenhadas pelos membros da Instituição;</w:t>
      </w:r>
    </w:p>
    <w:p w:rsidR="00164BB8" w:rsidRPr="00752F18" w:rsidRDefault="00164BB8" w:rsidP="00164BB8">
      <w:pPr>
        <w:numPr>
          <w:ilvl w:val="0"/>
          <w:numId w:val="30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evitar desperdícios, adotar o padrão de economia e zelar pela guarda e boa aplicação dos bens e recursos que lhe forem confiados;</w:t>
      </w:r>
    </w:p>
    <w:p w:rsidR="00164BB8" w:rsidRPr="00752F18" w:rsidRDefault="00164BB8" w:rsidP="00164BB8">
      <w:pPr>
        <w:pStyle w:val="Default"/>
        <w:numPr>
          <w:ilvl w:val="0"/>
          <w:numId w:val="30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bCs/>
          <w:color w:val="auto"/>
        </w:rPr>
      </w:pPr>
      <w:r w:rsidRPr="00752F18">
        <w:rPr>
          <w:rFonts w:ascii="Verdana" w:hAnsi="Verdana"/>
          <w:color w:val="auto"/>
        </w:rPr>
        <w:t>resguardar o sigilo sobre o conteúdo de documentos ou informações obtidas em razão do cargo ou função</w:t>
      </w:r>
      <w:r w:rsidRPr="00752F18">
        <w:rPr>
          <w:rFonts w:ascii="Verdana" w:hAnsi="Verdana" w:cs="Times New Roman"/>
          <w:bCs/>
          <w:color w:val="auto"/>
        </w:rPr>
        <w:t>;</w:t>
      </w:r>
    </w:p>
    <w:p w:rsidR="00164BB8" w:rsidRPr="00752F18" w:rsidRDefault="00164BB8" w:rsidP="00164BB8">
      <w:pPr>
        <w:pStyle w:val="Default"/>
        <w:numPr>
          <w:ilvl w:val="0"/>
          <w:numId w:val="30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bCs/>
          <w:color w:val="auto"/>
        </w:rPr>
      </w:pPr>
      <w:r w:rsidRPr="00752F18">
        <w:rPr>
          <w:rFonts w:ascii="Verdana" w:hAnsi="Verdana" w:cs="Times New Roman"/>
          <w:bCs/>
          <w:color w:val="auto"/>
        </w:rPr>
        <w:t xml:space="preserve">comunicar imediatamente à Coordenadoria Geral de Administração o fato de manter participação societária em entidade civil ou comercial que pretenda estabelecer relações comerciais com a Defensoria Pública; </w:t>
      </w:r>
    </w:p>
    <w:p w:rsidR="00164BB8" w:rsidRPr="00752F18" w:rsidRDefault="00164BB8" w:rsidP="00164BB8">
      <w:pPr>
        <w:pStyle w:val="Default"/>
        <w:numPr>
          <w:ilvl w:val="0"/>
          <w:numId w:val="30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bCs/>
          <w:color w:val="auto"/>
        </w:rPr>
      </w:pPr>
      <w:r w:rsidRPr="00752F18">
        <w:rPr>
          <w:rFonts w:ascii="Verdana" w:hAnsi="Verdana" w:cs="Times New Roman"/>
          <w:bCs/>
          <w:color w:val="auto"/>
        </w:rPr>
        <w:t>exercer suas funções com exclusividade na Defensoria Pública do Estado, salvo nos casos de acumulação de cargo previst</w:t>
      </w:r>
      <w:r>
        <w:rPr>
          <w:rFonts w:ascii="Verdana" w:hAnsi="Verdana" w:cs="Times New Roman"/>
          <w:bCs/>
          <w:color w:val="auto"/>
        </w:rPr>
        <w:t>os</w:t>
      </w:r>
      <w:r w:rsidRPr="00752F18">
        <w:rPr>
          <w:rFonts w:ascii="Verdana" w:hAnsi="Verdana" w:cs="Times New Roman"/>
          <w:bCs/>
          <w:color w:val="auto"/>
        </w:rPr>
        <w:t xml:space="preserve"> em lei.</w:t>
      </w:r>
    </w:p>
    <w:p w:rsidR="00164BB8" w:rsidRPr="00752F18" w:rsidRDefault="00164BB8" w:rsidP="00164BB8">
      <w:pPr>
        <w:pStyle w:val="Default"/>
        <w:numPr>
          <w:ilvl w:val="0"/>
          <w:numId w:val="30"/>
        </w:numPr>
        <w:tabs>
          <w:tab w:val="left" w:pos="851"/>
        </w:tabs>
        <w:ind w:left="0" w:firstLine="0"/>
        <w:jc w:val="both"/>
        <w:rPr>
          <w:rFonts w:ascii="Verdana" w:hAnsi="Verdana"/>
          <w:b/>
          <w:bCs/>
          <w:color w:val="auto"/>
        </w:rPr>
      </w:pPr>
      <w:r w:rsidRPr="00752F18">
        <w:rPr>
          <w:rFonts w:ascii="Verdana" w:hAnsi="Verdana"/>
          <w:color w:val="auto"/>
        </w:rPr>
        <w:t>exercer permanente fiscalização sobre os servidores subordinados.</w:t>
      </w: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tabs>
          <w:tab w:val="left" w:pos="284"/>
        </w:tabs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b/>
          <w:bCs/>
          <w:color w:val="auto"/>
        </w:rPr>
        <w:t>Parágrafo único.</w:t>
      </w:r>
      <w:r w:rsidRPr="00752F18">
        <w:rPr>
          <w:rFonts w:ascii="Verdana" w:hAnsi="Verdana" w:cs="Times New Roman"/>
          <w:bCs/>
          <w:color w:val="auto"/>
        </w:rPr>
        <w:tab/>
      </w:r>
      <w:r w:rsidRPr="00752F18">
        <w:rPr>
          <w:rFonts w:ascii="Verdana" w:hAnsi="Verdana" w:cs="Times New Roman"/>
          <w:color w:val="auto"/>
        </w:rPr>
        <w:t>É permitido ao servidor o exercício não remunerado de encargo de mandatário, desde que não implique a prática de atos de comércio, advocacia ou outros incompatíveis com o exercício do cargo ou função, nos termos da lei.</w:t>
      </w: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</w:p>
    <w:p w:rsidR="00164BB8" w:rsidRPr="00752F18" w:rsidRDefault="00164BB8" w:rsidP="00164BB8">
      <w:pPr>
        <w:pStyle w:val="Default"/>
        <w:jc w:val="center"/>
        <w:rPr>
          <w:rFonts w:ascii="Verdana" w:hAnsi="Verdana" w:cs="Times New Roman"/>
          <w:b/>
          <w:color w:val="auto"/>
        </w:rPr>
      </w:pPr>
      <w:r w:rsidRPr="00752F18">
        <w:rPr>
          <w:rFonts w:ascii="Verdana" w:hAnsi="Verdana" w:cs="Times New Roman"/>
          <w:b/>
          <w:color w:val="auto"/>
        </w:rPr>
        <w:t>Seção IV</w:t>
      </w:r>
    </w:p>
    <w:p w:rsidR="00164BB8" w:rsidRPr="00752F18" w:rsidRDefault="00164BB8" w:rsidP="00164BB8">
      <w:pPr>
        <w:pStyle w:val="Default"/>
        <w:jc w:val="center"/>
        <w:rPr>
          <w:rFonts w:ascii="Verdana" w:hAnsi="Verdana" w:cs="Times New Roman"/>
          <w:b/>
          <w:color w:val="auto"/>
        </w:rPr>
      </w:pPr>
      <w:r w:rsidRPr="00752F18">
        <w:rPr>
          <w:rFonts w:ascii="Verdana" w:hAnsi="Verdana" w:cs="Times New Roman"/>
          <w:b/>
          <w:color w:val="auto"/>
        </w:rPr>
        <w:t>Das Vedações ao Servidor Público</w:t>
      </w: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b/>
          <w:bCs/>
          <w:color w:val="auto"/>
        </w:rPr>
        <w:t>Art. 15.</w:t>
      </w:r>
      <w:r w:rsidRPr="00752F18">
        <w:rPr>
          <w:rFonts w:ascii="Verdana" w:hAnsi="Verdana" w:cs="Times New Roman"/>
          <w:b/>
          <w:bCs/>
          <w:color w:val="auto"/>
        </w:rPr>
        <w:tab/>
      </w:r>
      <w:r w:rsidRPr="00752F18">
        <w:rPr>
          <w:rFonts w:ascii="Verdana" w:hAnsi="Verdana" w:cs="Times New Roman"/>
          <w:color w:val="auto"/>
        </w:rPr>
        <w:t xml:space="preserve">É vedado ao servidor público da Defensoria Pública do Estado, além daquelas proibições expressas na legislação de regência: 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lastRenderedPageBreak/>
        <w:t xml:space="preserve">usar o cargo ou função para obter favorecimento para si ou para outrem; 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bCs/>
          <w:color w:val="auto"/>
        </w:rPr>
        <w:t>a</w:t>
      </w:r>
      <w:r w:rsidRPr="00752F18">
        <w:rPr>
          <w:rFonts w:ascii="Verdana" w:hAnsi="Verdana" w:cs="Times New Roman"/>
          <w:color w:val="auto"/>
        </w:rPr>
        <w:t xml:space="preserve">tentar contra a reputação de outros servidores ou de cidadãos; 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 xml:space="preserve">ser conivente com erro ou infração a este Regimento ou ao Código de Ética de sua categoria profissional; 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 xml:space="preserve">usar de artifícios para procrastinar ou dificultar o exercício regular de direito por qualquer pessoa; 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 xml:space="preserve">perseguir, prejudicar ou favorecer usuários, membros, estagiários ou servidores públicos da Defensoria Pública do Estado por motivos de ordem pessoal; 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 xml:space="preserve">pleitear, provocar, sugerir ou receber ajuda financeira, gratificação, prêmio, comissão, doação ou vantagem, para si, familiares ou outra pessoa, com vistas a cumprir sua missão ou influenciar outro servidor para o mesmo fim; 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 xml:space="preserve">alterar ou deturpar o teor de documentos públicos; 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 xml:space="preserve">desviar recursos humanos e materiais da Defensoria Pública do Estado para fins particulares; 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 xml:space="preserve">fazer uso de informações privilegiadas obtidas no âmbito interno de seu serviço, em benefício próprio, de parentes, de amigos ou de terceiros; 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bCs/>
          <w:color w:val="auto"/>
        </w:rPr>
        <w:t>a</w:t>
      </w:r>
      <w:r w:rsidRPr="00752F18">
        <w:rPr>
          <w:rFonts w:ascii="Verdana" w:hAnsi="Verdana" w:cs="Times New Roman"/>
          <w:color w:val="auto"/>
        </w:rPr>
        <w:t xml:space="preserve">presentar-se ao serviço embriagado ou sob influência de substâncias entorpecentes ilícitas; 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 xml:space="preserve">deixar qualquer pessoa, sem motivo justo, à espera de solução na Unidade em que exerça suas funções, permitindo qualquer espécie de atraso na prestação do serviço 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>ausentar-se injustificadamente de seu local de trabalho.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 xml:space="preserve">atribuir a outrem erro próprio; 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 xml:space="preserve">cometer assédio sexual ou moral; 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 xml:space="preserve">submeter usuário, servidor público, membros ou estagiários a situação humilhante; 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>manter sob subordinação hierárquica cônjuge, companheiro ou parente em linha reta, colateral ou afim, até o terceiro grau;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>indicar ou favorecer contratação, para cargo em provimento comissionado ou função derivada de terceirização, cônjuge, companheiro ou parente, em linha reta, colateral ou afim, até o terceiro grau;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>retirar da repartição pública, sem estar legalmente autorizado, qualquer documento, livro ou bem pertencente ao patrimônio público;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>deixar de zelar pelo patrimônio e documentação sob sua responsabilidade;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>desacatar ou afrontar, por atos ou palavras, pessoas com que se relacione em razão do cargo ou função;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>recusar-se, imotivadamente, a desempenhar as funções institucionais para as quais foi designado;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>participar da gerência ou administração de entidade civil ou comercial, ressalvadas as hipóteses legais;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lastRenderedPageBreak/>
        <w:t>exercer comércio entre os companheiros de serviço;</w:t>
      </w:r>
    </w:p>
    <w:p w:rsidR="00164BB8" w:rsidRPr="00752F18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 xml:space="preserve"> receber: </w:t>
      </w:r>
    </w:p>
    <w:p w:rsidR="00164BB8" w:rsidRPr="00752F18" w:rsidRDefault="00164BB8" w:rsidP="00164BB8">
      <w:pPr>
        <w:pStyle w:val="Default"/>
        <w:numPr>
          <w:ilvl w:val="0"/>
          <w:numId w:val="33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 xml:space="preserve">salário ou qualquer outra remuneração de fonte privada que esteja em desacordo com a lei ou que não tenha sido informada à Defensoria Pública do Estado; </w:t>
      </w:r>
    </w:p>
    <w:p w:rsidR="00164BB8" w:rsidRPr="00752F18" w:rsidRDefault="00164BB8" w:rsidP="00164BB8">
      <w:pPr>
        <w:pStyle w:val="Default"/>
        <w:numPr>
          <w:ilvl w:val="0"/>
          <w:numId w:val="33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 xml:space="preserve">transporte, hospedagem ou favores de particulares, de forma a permitir situação que possa gerar dúvida sobre a </w:t>
      </w:r>
      <w:r>
        <w:rPr>
          <w:rFonts w:ascii="Verdana" w:hAnsi="Verdana" w:cs="Times New Roman"/>
          <w:color w:val="auto"/>
        </w:rPr>
        <w:t>sua probidade ou honorabilidade;</w:t>
      </w:r>
      <w:r w:rsidRPr="00752F18">
        <w:rPr>
          <w:rFonts w:ascii="Verdana" w:hAnsi="Verdana" w:cs="Times New Roman"/>
          <w:color w:val="auto"/>
        </w:rPr>
        <w:t xml:space="preserve"> </w:t>
      </w:r>
    </w:p>
    <w:p w:rsidR="00164BB8" w:rsidRPr="00752F18" w:rsidDel="00362ABC" w:rsidRDefault="00164BB8" w:rsidP="00164BB8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>aceitar presentes.</w:t>
      </w: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</w:p>
    <w:p w:rsidR="00164BB8" w:rsidRPr="00752F18" w:rsidRDefault="00164BB8" w:rsidP="00164BB8">
      <w:pPr>
        <w:pStyle w:val="Default"/>
        <w:jc w:val="center"/>
        <w:rPr>
          <w:rFonts w:ascii="Verdana" w:hAnsi="Verdana" w:cs="Times New Roman"/>
          <w:b/>
          <w:bCs/>
          <w:color w:val="auto"/>
        </w:rPr>
      </w:pPr>
      <w:r w:rsidRPr="00752F18">
        <w:rPr>
          <w:rFonts w:ascii="Verdana" w:hAnsi="Verdana" w:cs="Times New Roman"/>
          <w:b/>
          <w:bCs/>
          <w:color w:val="auto"/>
        </w:rPr>
        <w:t>Seção V</w:t>
      </w:r>
    </w:p>
    <w:p w:rsidR="00164BB8" w:rsidRPr="00752F18" w:rsidRDefault="00164BB8" w:rsidP="00164BB8">
      <w:pPr>
        <w:pStyle w:val="Default"/>
        <w:jc w:val="center"/>
        <w:rPr>
          <w:rFonts w:ascii="Verdana" w:hAnsi="Verdana" w:cs="Times New Roman"/>
          <w:b/>
          <w:bCs/>
          <w:color w:val="auto"/>
        </w:rPr>
      </w:pPr>
      <w:r w:rsidRPr="00752F18">
        <w:rPr>
          <w:rFonts w:ascii="Verdana" w:hAnsi="Verdana" w:cs="Times New Roman"/>
          <w:b/>
          <w:bCs/>
          <w:color w:val="auto"/>
        </w:rPr>
        <w:t>Dos Impedimentos</w:t>
      </w: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b/>
          <w:bCs/>
          <w:color w:val="auto"/>
        </w:rPr>
        <w:t>Art. 16.</w:t>
      </w:r>
      <w:r w:rsidRPr="00752F18">
        <w:rPr>
          <w:rFonts w:ascii="Verdana" w:hAnsi="Verdana" w:cs="Times New Roman"/>
          <w:b/>
          <w:bCs/>
          <w:color w:val="auto"/>
        </w:rPr>
        <w:tab/>
      </w:r>
      <w:r w:rsidRPr="00752F18">
        <w:rPr>
          <w:rFonts w:ascii="Verdana" w:hAnsi="Verdana" w:cs="Times New Roman"/>
          <w:color w:val="auto"/>
        </w:rPr>
        <w:t>Ao servidor da Defensoria Pública do Estado é defeso exercer suas funções em processo ou procedimento:</w:t>
      </w:r>
    </w:p>
    <w:p w:rsidR="00164BB8" w:rsidRPr="00752F18" w:rsidRDefault="00164BB8" w:rsidP="00164BB8">
      <w:pPr>
        <w:pStyle w:val="Default"/>
        <w:numPr>
          <w:ilvl w:val="0"/>
          <w:numId w:val="34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>em que seja parte ou, de qualquer forma, interessado;</w:t>
      </w:r>
    </w:p>
    <w:p w:rsidR="00164BB8" w:rsidRPr="00752F18" w:rsidRDefault="00164BB8" w:rsidP="00164BB8">
      <w:pPr>
        <w:pStyle w:val="Default"/>
        <w:numPr>
          <w:ilvl w:val="0"/>
          <w:numId w:val="34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>em que tenha atuado anteriormente em defesa dos interesses da parte, ou tenha desempenhado qualquer função fora dos quadros da Defensoria;</w:t>
      </w:r>
    </w:p>
    <w:p w:rsidR="00164BB8" w:rsidRPr="00752F18" w:rsidRDefault="00164BB8" w:rsidP="00164BB8">
      <w:pPr>
        <w:pStyle w:val="Default"/>
        <w:numPr>
          <w:ilvl w:val="0"/>
          <w:numId w:val="34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>em que for interessado cônjuge ou companheiro, parente consangüíneo, civil ou afim em linha reta ou colateral até o terceiro grau;</w:t>
      </w:r>
    </w:p>
    <w:p w:rsidR="00164BB8" w:rsidRPr="00752F18" w:rsidRDefault="00164BB8" w:rsidP="00164BB8">
      <w:pPr>
        <w:pStyle w:val="Default"/>
        <w:numPr>
          <w:ilvl w:val="0"/>
          <w:numId w:val="34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>em que haja postulado como advogado de quaisquer das pessoas mencionadas no inciso anterior;</w:t>
      </w:r>
    </w:p>
    <w:p w:rsidR="00164BB8" w:rsidRPr="00752F18" w:rsidRDefault="00164BB8" w:rsidP="00164BB8">
      <w:pPr>
        <w:pStyle w:val="Default"/>
        <w:numPr>
          <w:ilvl w:val="0"/>
          <w:numId w:val="34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>em que qualquer das pessoas indicadas no inciso III tenha funcionado ou haj</w:t>
      </w:r>
      <w:r>
        <w:rPr>
          <w:rFonts w:ascii="Verdana" w:hAnsi="Verdana" w:cs="Times New Roman"/>
          <w:color w:val="auto"/>
        </w:rPr>
        <w:t>a funcionado naquele expediente;</w:t>
      </w:r>
    </w:p>
    <w:p w:rsidR="00164BB8" w:rsidRPr="00752F18" w:rsidRDefault="00164BB8" w:rsidP="00164BB8">
      <w:pPr>
        <w:pStyle w:val="Default"/>
        <w:numPr>
          <w:ilvl w:val="0"/>
          <w:numId w:val="34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>em que houver dado à parte interessada parecer escrito sobre o objeto dos autos;</w:t>
      </w:r>
    </w:p>
    <w:p w:rsidR="00164BB8" w:rsidRPr="00752F18" w:rsidRDefault="00164BB8" w:rsidP="00164BB8">
      <w:pPr>
        <w:pStyle w:val="Default"/>
        <w:numPr>
          <w:ilvl w:val="0"/>
          <w:numId w:val="34"/>
        </w:numPr>
        <w:tabs>
          <w:tab w:val="left" w:pos="851"/>
        </w:tabs>
        <w:ind w:left="0" w:firstLine="0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color w:val="auto"/>
        </w:rPr>
        <w:t>em outras hipóteses previstas em lei.</w:t>
      </w: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b/>
          <w:color w:val="auto"/>
        </w:rPr>
        <w:t>Parágrafo único.</w:t>
      </w:r>
      <w:r w:rsidRPr="00752F18">
        <w:rPr>
          <w:rFonts w:ascii="Verdana" w:hAnsi="Verdana" w:cs="Times New Roman"/>
          <w:b/>
          <w:color w:val="auto"/>
        </w:rPr>
        <w:tab/>
      </w:r>
      <w:r w:rsidRPr="00752F18">
        <w:rPr>
          <w:rFonts w:ascii="Verdana" w:hAnsi="Verdana" w:cs="Times New Roman"/>
          <w:color w:val="auto"/>
        </w:rPr>
        <w:t>Os servidores, quando se declararem impedidos, deverão comunicar imediatamente o fato, com a motivação adequada, ao superior imediato, que determinará a substituição a fim de não ocasionar prejuízos ao serviço público ou às partes interessadas.</w:t>
      </w: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b/>
          <w:color w:val="auto"/>
        </w:rPr>
        <w:t>Art. 17.</w:t>
      </w:r>
      <w:r w:rsidRPr="00752F18">
        <w:rPr>
          <w:rFonts w:ascii="Verdana" w:hAnsi="Verdana" w:cs="Times New Roman"/>
          <w:color w:val="auto"/>
        </w:rPr>
        <w:tab/>
        <w:t>Ao servidor da Defensoria Pública é vedada a participação em fiscalização, comissão, banca examinadora de concurso ou decisão, quando a fiscalização, julgamento ou votação disser respeito a seu cônjuge ou companheiro, parente consangüíneo, civil ou afim em linha reta ou colateral até o terceiro grau.</w:t>
      </w: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b/>
          <w:bCs/>
          <w:color w:val="auto"/>
        </w:rPr>
        <w:t>Art. 18.</w:t>
      </w:r>
      <w:r w:rsidRPr="00752F18">
        <w:rPr>
          <w:rFonts w:ascii="Verdana" w:hAnsi="Verdana" w:cs="Times New Roman"/>
          <w:b/>
          <w:bCs/>
          <w:color w:val="auto"/>
        </w:rPr>
        <w:tab/>
      </w:r>
      <w:r w:rsidRPr="00752F18">
        <w:rPr>
          <w:rFonts w:ascii="Verdana" w:hAnsi="Verdana" w:cs="Times New Roman"/>
          <w:color w:val="auto"/>
        </w:rPr>
        <w:t xml:space="preserve">No relacionamento com outros órgãos e servidores da Defensoria Pública, ainda que não caracterize hipótese de impedimento, o </w:t>
      </w:r>
      <w:r w:rsidRPr="00752F18">
        <w:rPr>
          <w:rFonts w:ascii="Verdana" w:hAnsi="Verdana" w:cs="Times New Roman"/>
          <w:color w:val="auto"/>
        </w:rPr>
        <w:lastRenderedPageBreak/>
        <w:t xml:space="preserve">servidor deverá esclarecer a existência de eventual conflito de interesses, bem como comunicar circunstância ou fato que embarace sua participação em decisão coletiva ou em órgão colegiado. </w:t>
      </w: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jc w:val="center"/>
        <w:rPr>
          <w:rFonts w:ascii="Verdana" w:hAnsi="Verdana" w:cs="Times New Roman"/>
          <w:b/>
          <w:bCs/>
          <w:color w:val="auto"/>
        </w:rPr>
      </w:pPr>
      <w:r w:rsidRPr="00752F18">
        <w:rPr>
          <w:rFonts w:ascii="Verdana" w:hAnsi="Verdana" w:cs="Times New Roman"/>
          <w:b/>
          <w:bCs/>
          <w:color w:val="auto"/>
        </w:rPr>
        <w:t>CAPÍTULO III</w:t>
      </w:r>
    </w:p>
    <w:p w:rsidR="00164BB8" w:rsidRPr="00752F18" w:rsidRDefault="00164BB8" w:rsidP="00164BB8">
      <w:pPr>
        <w:pStyle w:val="Default"/>
        <w:jc w:val="center"/>
        <w:rPr>
          <w:rFonts w:ascii="Verdana" w:hAnsi="Verdana" w:cs="Times New Roman"/>
          <w:color w:val="auto"/>
        </w:rPr>
      </w:pPr>
    </w:p>
    <w:p w:rsidR="00164BB8" w:rsidRPr="00752F18" w:rsidRDefault="00164BB8" w:rsidP="00164BB8">
      <w:pPr>
        <w:pStyle w:val="Default"/>
        <w:jc w:val="center"/>
        <w:rPr>
          <w:rFonts w:ascii="Verdana" w:hAnsi="Verdana" w:cs="Times New Roman"/>
          <w:b/>
          <w:bCs/>
          <w:color w:val="auto"/>
        </w:rPr>
      </w:pPr>
      <w:r w:rsidRPr="00752F18">
        <w:rPr>
          <w:rFonts w:ascii="Verdana" w:hAnsi="Verdana" w:cs="Times New Roman"/>
          <w:b/>
          <w:bCs/>
          <w:color w:val="auto"/>
        </w:rPr>
        <w:t>DA SELEÇÃO E FORMAÇÃO CONTINUADA DO SERVIDOR</w:t>
      </w: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  <w:r w:rsidRPr="00752F18">
        <w:rPr>
          <w:rFonts w:ascii="Verdana" w:hAnsi="Verdana" w:cs="Times New Roman"/>
          <w:b/>
          <w:bCs/>
          <w:color w:val="auto"/>
        </w:rPr>
        <w:t>Art. 19.</w:t>
      </w:r>
      <w:r w:rsidRPr="00752F18">
        <w:rPr>
          <w:rFonts w:ascii="Verdana" w:hAnsi="Verdana" w:cs="Times New Roman"/>
          <w:b/>
          <w:bCs/>
          <w:color w:val="auto"/>
        </w:rPr>
        <w:tab/>
      </w:r>
      <w:r w:rsidRPr="00752F18">
        <w:rPr>
          <w:rFonts w:ascii="Verdana" w:hAnsi="Verdana"/>
        </w:rPr>
        <w:t xml:space="preserve">O ingresso nos cargos das classes previstas nos incisos I e II do artigo 1º da lei complementar estadual nº 1050/08 far-se-á no padrão inicial da respectiva classe, mediante concurso público de provas ou de provas e títulos, observados os requisitos mínimos </w:t>
      </w:r>
      <w:r w:rsidRPr="006F5EFE">
        <w:rPr>
          <w:rFonts w:ascii="Verdana" w:hAnsi="Verdana"/>
          <w:color w:val="auto"/>
        </w:rPr>
        <w:t>previstos na mesma lei.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pStyle w:val="Default"/>
        <w:tabs>
          <w:tab w:val="left" w:pos="1134"/>
        </w:tabs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§ 1º.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</w:rPr>
        <w:t>O edital dos concursos públicos deverá, em consonância com ato do Defensor Público-Geral, prever requisitos específicos, bem como a destinação dos cargos de acordo com as áreas de atuação estabelecidas nos artigos 7º e 12 da lei complementar nº 1050/08.</w:t>
      </w:r>
    </w:p>
    <w:p w:rsidR="00164BB8" w:rsidRPr="00752F18" w:rsidRDefault="00164BB8" w:rsidP="00164BB8">
      <w:pPr>
        <w:pStyle w:val="Default"/>
        <w:tabs>
          <w:tab w:val="left" w:pos="1134"/>
        </w:tabs>
        <w:jc w:val="both"/>
        <w:rPr>
          <w:rFonts w:ascii="Verdana" w:hAnsi="Verdana"/>
          <w:b/>
        </w:rPr>
      </w:pPr>
      <w:r w:rsidRPr="00752F18">
        <w:rPr>
          <w:rFonts w:ascii="Verdana" w:hAnsi="Verdana"/>
          <w:b/>
        </w:rPr>
        <w:t>§ 2º.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</w:rPr>
        <w:t>As providências necessárias à contratação de empresa especializada para realização do certame caberão à Coordenadoria Geral de Administração.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color w:val="333333"/>
        </w:rPr>
      </w:pPr>
      <w:r w:rsidRPr="00752F18">
        <w:rPr>
          <w:rFonts w:ascii="Verdana" w:hAnsi="Verdana" w:cs="Times New Roman"/>
          <w:b/>
          <w:bCs/>
          <w:color w:val="auto"/>
        </w:rPr>
        <w:t>Art. 20.</w:t>
      </w:r>
      <w:r w:rsidRPr="00752F18">
        <w:rPr>
          <w:rFonts w:ascii="Verdana" w:hAnsi="Verdana" w:cs="Times New Roman"/>
          <w:b/>
          <w:bCs/>
          <w:color w:val="auto"/>
        </w:rPr>
        <w:tab/>
      </w:r>
      <w:r w:rsidRPr="00752F18">
        <w:rPr>
          <w:rFonts w:ascii="Verdana" w:hAnsi="Verdana" w:cs="Times New Roman"/>
          <w:bCs/>
          <w:color w:val="auto"/>
        </w:rPr>
        <w:t>O provimento dos cargos comissionados do quadro de apoio da Defensoria atenderá a critérios objetivos relacionados à capacidade técnica dos interessados, sendo vedada a nomeação de</w:t>
      </w:r>
      <w:r w:rsidRPr="00752F18">
        <w:rPr>
          <w:rFonts w:ascii="Verdana" w:hAnsi="Verdana"/>
          <w:color w:val="333333"/>
        </w:rPr>
        <w:t xml:space="preserve"> cônjuge, companheiro, ou parente, em linha reta, colateral ou por afinidade, até o 3º grau, inclusive, membros da </w:t>
      </w:r>
      <w:r>
        <w:rPr>
          <w:rFonts w:ascii="Verdana" w:hAnsi="Verdana"/>
          <w:color w:val="333333"/>
        </w:rPr>
        <w:t>I</w:t>
      </w:r>
      <w:r w:rsidRPr="00752F18">
        <w:rPr>
          <w:rFonts w:ascii="Verdana" w:hAnsi="Verdana"/>
          <w:color w:val="333333"/>
        </w:rPr>
        <w:t xml:space="preserve">nstituição que exerçam cargo em comissão ou função de confiança do Defensor Público-Geral. 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/>
          <w:color w:val="333333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color w:val="333333"/>
        </w:rPr>
      </w:pPr>
      <w:r w:rsidRPr="00752F18">
        <w:rPr>
          <w:rFonts w:ascii="Verdana" w:hAnsi="Verdana"/>
          <w:b/>
          <w:color w:val="333333"/>
        </w:rPr>
        <w:t>Parágrafo único.</w:t>
      </w:r>
      <w:r w:rsidRPr="00752F18">
        <w:rPr>
          <w:rFonts w:ascii="Verdana" w:hAnsi="Verdana"/>
          <w:b/>
          <w:color w:val="333333"/>
        </w:rPr>
        <w:tab/>
        <w:t xml:space="preserve"> </w:t>
      </w:r>
      <w:r w:rsidRPr="00752F18">
        <w:rPr>
          <w:rFonts w:ascii="Verdana" w:hAnsi="Verdana"/>
          <w:color w:val="333333"/>
        </w:rPr>
        <w:t xml:space="preserve">Para cumprimento do disposto no </w:t>
      </w:r>
      <w:r w:rsidRPr="00752F18">
        <w:rPr>
          <w:rFonts w:ascii="Verdana" w:hAnsi="Verdana"/>
          <w:i/>
          <w:color w:val="333333"/>
        </w:rPr>
        <w:t>caput</w:t>
      </w:r>
      <w:r w:rsidRPr="00752F18">
        <w:rPr>
          <w:rFonts w:ascii="Verdana" w:hAnsi="Verdana"/>
          <w:color w:val="333333"/>
        </w:rPr>
        <w:t xml:space="preserve"> a Coordenadoria Geral de Administração deverá manter um banco de currículos, a cujo acesso, para inclusão, deve ser conferida ampla publicidade.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color w:val="333333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b/>
          <w:color w:val="333333"/>
        </w:rPr>
      </w:pPr>
      <w:r w:rsidRPr="00752F18">
        <w:rPr>
          <w:rFonts w:ascii="Verdana" w:hAnsi="Verdana"/>
          <w:b/>
          <w:color w:val="333333"/>
        </w:rPr>
        <w:t>Art. 21.</w:t>
      </w:r>
      <w:r w:rsidRPr="00752F18">
        <w:rPr>
          <w:rFonts w:ascii="Verdana" w:hAnsi="Verdana"/>
          <w:b/>
          <w:color w:val="333333"/>
        </w:rPr>
        <w:tab/>
      </w:r>
      <w:r w:rsidRPr="00752F18">
        <w:rPr>
          <w:rFonts w:ascii="Verdana" w:hAnsi="Verdana"/>
          <w:color w:val="333333"/>
        </w:rPr>
        <w:t>O</w:t>
      </w:r>
      <w:r w:rsidRPr="00752F18">
        <w:rPr>
          <w:rFonts w:ascii="Verdana" w:hAnsi="Verdana"/>
          <w:b/>
          <w:color w:val="333333"/>
        </w:rPr>
        <w:t xml:space="preserve"> </w:t>
      </w:r>
      <w:r w:rsidRPr="00752F18">
        <w:rPr>
          <w:rFonts w:ascii="Verdana" w:hAnsi="Verdana"/>
          <w:color w:val="333333"/>
        </w:rPr>
        <w:t>Diretor da Escola da Defensoria deverá apresentar ao Conselho Superior da Defensoria Pública, até o final do primeiro trimestre de cada ano, o planejamento relativo à implementação de política de formação continuada dos servidores.</w:t>
      </w: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Cs/>
          <w:color w:val="auto"/>
        </w:rPr>
      </w:pPr>
      <w:r w:rsidRPr="00752F18">
        <w:rPr>
          <w:rFonts w:ascii="Verdana" w:hAnsi="Verdana" w:cs="Times New Roman"/>
          <w:b/>
          <w:bCs/>
          <w:color w:val="auto"/>
        </w:rPr>
        <w:t>Art. 22.</w:t>
      </w:r>
      <w:r w:rsidRPr="00752F18">
        <w:rPr>
          <w:rFonts w:ascii="Verdana" w:hAnsi="Verdana" w:cs="Times New Roman"/>
          <w:b/>
          <w:bCs/>
          <w:color w:val="auto"/>
        </w:rPr>
        <w:tab/>
      </w:r>
      <w:r w:rsidRPr="00752F18">
        <w:rPr>
          <w:rFonts w:ascii="Verdana" w:hAnsi="Verdana" w:cs="Times New Roman"/>
          <w:bCs/>
          <w:color w:val="auto"/>
        </w:rPr>
        <w:t xml:space="preserve">A classificação de servidor em cada área de atuação deve ser acompanhada de capacitação específica para o desempenho de suas </w:t>
      </w:r>
      <w:r w:rsidRPr="00752F18">
        <w:rPr>
          <w:rFonts w:ascii="Verdana" w:hAnsi="Verdana" w:cs="Times New Roman"/>
          <w:bCs/>
          <w:color w:val="auto"/>
        </w:rPr>
        <w:lastRenderedPageBreak/>
        <w:t>atribuições, sendo obrigatória a freqüência a curso de adaptação no caso de mudança da área de atuação.</w:t>
      </w: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jc w:val="center"/>
        <w:rPr>
          <w:rFonts w:ascii="Verdana" w:hAnsi="Verdana" w:cs="Times New Roman"/>
          <w:b/>
          <w:bCs/>
          <w:color w:val="auto"/>
        </w:rPr>
      </w:pPr>
      <w:r w:rsidRPr="00752F18">
        <w:rPr>
          <w:rFonts w:ascii="Verdana" w:hAnsi="Verdana" w:cs="Times New Roman"/>
          <w:b/>
          <w:bCs/>
          <w:color w:val="auto"/>
        </w:rPr>
        <w:t>CAPÍTULO IV</w:t>
      </w:r>
    </w:p>
    <w:p w:rsidR="00164BB8" w:rsidRPr="00752F18" w:rsidRDefault="00164BB8" w:rsidP="00164BB8">
      <w:pPr>
        <w:pStyle w:val="Default"/>
        <w:jc w:val="center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jc w:val="center"/>
        <w:rPr>
          <w:rFonts w:ascii="Verdana" w:hAnsi="Verdana" w:cs="Times New Roman"/>
          <w:b/>
          <w:bCs/>
          <w:color w:val="auto"/>
        </w:rPr>
      </w:pPr>
      <w:r w:rsidRPr="00752F18">
        <w:rPr>
          <w:rFonts w:ascii="Verdana" w:hAnsi="Verdana" w:cs="Times New Roman"/>
          <w:b/>
          <w:bCs/>
          <w:color w:val="auto"/>
        </w:rPr>
        <w:t>DO ESTÁGIO PROBATÓRIO</w:t>
      </w:r>
    </w:p>
    <w:p w:rsidR="00164BB8" w:rsidRPr="00752F18" w:rsidRDefault="00164BB8" w:rsidP="00164BB8">
      <w:pPr>
        <w:pStyle w:val="Default"/>
        <w:ind w:firstLine="1276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ind w:firstLine="1276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Art. 23.</w:t>
      </w:r>
      <w:r w:rsidRPr="00752F18">
        <w:rPr>
          <w:rFonts w:ascii="Verdana" w:hAnsi="Verdana"/>
          <w:bCs/>
        </w:rPr>
        <w:tab/>
        <w:t>Os servidores referidos nos incisos I e II do artigo 1º da Lei Complementar nº 1.050, de 24 de junho de 2008, estarão sujeitos à avaliação especial de desempenho decorrente do estágio probatório, nos primeiros trinta e seis meses de atividade a partir do início do exercício, verificando-se a aptidão e capacidade para o exercício das atribuições inerentes ao cargo.</w:t>
      </w:r>
    </w:p>
    <w:p w:rsidR="00164BB8" w:rsidRPr="00752F18" w:rsidRDefault="00164BB8" w:rsidP="00164BB8">
      <w:pPr>
        <w:pStyle w:val="Default"/>
        <w:ind w:firstLine="1276"/>
        <w:jc w:val="both"/>
        <w:rPr>
          <w:rFonts w:ascii="Verdana" w:hAnsi="Verdana"/>
          <w:bCs/>
        </w:rPr>
      </w:pPr>
    </w:p>
    <w:p w:rsidR="00164BB8" w:rsidRPr="00752F18" w:rsidRDefault="00164BB8" w:rsidP="00164BB8">
      <w:pPr>
        <w:pStyle w:val="Default"/>
        <w:tabs>
          <w:tab w:val="left" w:pos="1134"/>
        </w:tabs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§ 1º.</w:t>
      </w:r>
      <w:r w:rsidRPr="00752F18">
        <w:rPr>
          <w:rFonts w:ascii="Verdana" w:hAnsi="Verdana"/>
          <w:b/>
          <w:bCs/>
        </w:rPr>
        <w:tab/>
      </w:r>
      <w:r w:rsidRPr="00752F18">
        <w:rPr>
          <w:rFonts w:ascii="Verdana" w:hAnsi="Verdana"/>
          <w:bCs/>
        </w:rPr>
        <w:t>A avaliação da aptidão e capacidade para o exercício das atribuições inerentes ao cargo será realizada com base nos seguintes critérios:</w:t>
      </w:r>
    </w:p>
    <w:p w:rsidR="00164BB8" w:rsidRPr="00752F18" w:rsidRDefault="00164BB8" w:rsidP="00164BB8">
      <w:pPr>
        <w:pStyle w:val="Default"/>
        <w:numPr>
          <w:ilvl w:val="0"/>
          <w:numId w:val="35"/>
        </w:numPr>
        <w:tabs>
          <w:tab w:val="left" w:pos="851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t>assiduidade - refere-se a faltas, atrasos e saídas antecipadas, devidamente registradas no livro-ponto;</w:t>
      </w:r>
    </w:p>
    <w:p w:rsidR="00164BB8" w:rsidRPr="00752F18" w:rsidRDefault="00164BB8" w:rsidP="00164BB8">
      <w:pPr>
        <w:pStyle w:val="Default"/>
        <w:numPr>
          <w:ilvl w:val="0"/>
          <w:numId w:val="35"/>
        </w:numPr>
        <w:tabs>
          <w:tab w:val="left" w:pos="851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t xml:space="preserve"> disciplina - verifica a integração às regras, normas e procedimentos, a pontualidade na prestação das tarefas atribuídas e confere a urbanidade no trato com as pessoas;</w:t>
      </w:r>
    </w:p>
    <w:p w:rsidR="00164BB8" w:rsidRPr="00752F18" w:rsidRDefault="00164BB8" w:rsidP="00164BB8">
      <w:pPr>
        <w:pStyle w:val="Default"/>
        <w:numPr>
          <w:ilvl w:val="0"/>
          <w:numId w:val="35"/>
        </w:numPr>
        <w:tabs>
          <w:tab w:val="left" w:pos="851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t>capacidade de iniciativa – talento e aptidão para proposição de soluções regulares aos problemas enfrentados na lida;</w:t>
      </w:r>
    </w:p>
    <w:p w:rsidR="00164BB8" w:rsidRPr="00752F18" w:rsidRDefault="00164BB8" w:rsidP="00164BB8">
      <w:pPr>
        <w:pStyle w:val="Default"/>
        <w:numPr>
          <w:ilvl w:val="0"/>
          <w:numId w:val="35"/>
        </w:numPr>
        <w:tabs>
          <w:tab w:val="left" w:pos="851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t>produtividade - analisa o cumprimento dos deveres, o interesse e a disposição na prestação das atividades e a qualidade na apresentação do trabalho;</w:t>
      </w:r>
    </w:p>
    <w:p w:rsidR="00164BB8" w:rsidRPr="00752F18" w:rsidRDefault="00164BB8" w:rsidP="00164BB8">
      <w:pPr>
        <w:pStyle w:val="Default"/>
        <w:numPr>
          <w:ilvl w:val="0"/>
          <w:numId w:val="35"/>
        </w:numPr>
        <w:tabs>
          <w:tab w:val="left" w:pos="851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t xml:space="preserve"> responsabilidade – trata da utilização econômica e conservação de materiais e equipamentos, da capacidade de assimilar e aplicar os ensinamentos, a organização e a eficiência na prestação das atribuições.</w:t>
      </w:r>
    </w:p>
    <w:p w:rsidR="00164BB8" w:rsidRPr="00752F18" w:rsidRDefault="00164BB8" w:rsidP="00164BB8">
      <w:pPr>
        <w:pStyle w:val="Default"/>
        <w:ind w:firstLine="1276"/>
        <w:jc w:val="both"/>
        <w:rPr>
          <w:rFonts w:ascii="Verdana" w:hAnsi="Verdana"/>
          <w:bCs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Art. 24.</w:t>
      </w:r>
      <w:r w:rsidRPr="00752F18">
        <w:rPr>
          <w:rFonts w:ascii="Verdana" w:hAnsi="Verdana"/>
          <w:bCs/>
        </w:rPr>
        <w:tab/>
        <w:t xml:space="preserve">O período de estágio probatório será acompanhado por Comissão Técnica constituída por Ato do Defensor Público-Geral do Estado, em conjunto com o Departamento de Recursos Humanos da Coordenadoria Geral de Administração da Defensoria Pública do Estado e as Coordenadorias Regionais e demais órgãos aos quais os funcionários estiverem subordinados, que deverão: </w:t>
      </w:r>
    </w:p>
    <w:p w:rsidR="00164BB8" w:rsidRPr="00752F18" w:rsidRDefault="00164BB8" w:rsidP="00164BB8">
      <w:pPr>
        <w:pStyle w:val="Default"/>
        <w:numPr>
          <w:ilvl w:val="0"/>
          <w:numId w:val="36"/>
        </w:numPr>
        <w:tabs>
          <w:tab w:val="left" w:pos="851"/>
          <w:tab w:val="left" w:pos="993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t>propiciar condições para a adaptação do servidor ao ambiente de trabalho;</w:t>
      </w:r>
    </w:p>
    <w:p w:rsidR="00164BB8" w:rsidRPr="00752F18" w:rsidRDefault="00164BB8" w:rsidP="00164BB8">
      <w:pPr>
        <w:pStyle w:val="Default"/>
        <w:numPr>
          <w:ilvl w:val="0"/>
          <w:numId w:val="36"/>
        </w:numPr>
        <w:tabs>
          <w:tab w:val="left" w:pos="851"/>
          <w:tab w:val="left" w:pos="993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t xml:space="preserve"> orientar o servidor no desempenho de suas atribuições;</w:t>
      </w:r>
    </w:p>
    <w:p w:rsidR="00164BB8" w:rsidRPr="00752F18" w:rsidRDefault="00164BB8" w:rsidP="00164BB8">
      <w:pPr>
        <w:pStyle w:val="Default"/>
        <w:numPr>
          <w:ilvl w:val="0"/>
          <w:numId w:val="36"/>
        </w:numPr>
        <w:tabs>
          <w:tab w:val="left" w:pos="851"/>
          <w:tab w:val="left" w:pos="993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t xml:space="preserve"> verificar o grau de adaptação ao cargo e a necessidade de submeter o servidor a programa de treinamento;</w:t>
      </w:r>
    </w:p>
    <w:p w:rsidR="00164BB8" w:rsidRPr="00752F18" w:rsidRDefault="00164BB8" w:rsidP="00164BB8">
      <w:pPr>
        <w:pStyle w:val="Default"/>
        <w:numPr>
          <w:ilvl w:val="0"/>
          <w:numId w:val="36"/>
        </w:numPr>
        <w:tabs>
          <w:tab w:val="left" w:pos="851"/>
          <w:tab w:val="left" w:pos="993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lastRenderedPageBreak/>
        <w:t xml:space="preserve"> sugerir a alteração das atribuições do servidor e a reclassificação;</w:t>
      </w:r>
    </w:p>
    <w:p w:rsidR="00164BB8" w:rsidRPr="00752F18" w:rsidRDefault="00164BB8" w:rsidP="00164BB8">
      <w:pPr>
        <w:pStyle w:val="Default"/>
        <w:numPr>
          <w:ilvl w:val="0"/>
          <w:numId w:val="36"/>
        </w:numPr>
        <w:tabs>
          <w:tab w:val="left" w:pos="851"/>
          <w:tab w:val="left" w:pos="993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t>propor a exoneração do servidor com a devida justificativa.</w:t>
      </w:r>
    </w:p>
    <w:p w:rsidR="00164BB8" w:rsidRPr="00752F18" w:rsidRDefault="00164BB8" w:rsidP="00164BB8">
      <w:pPr>
        <w:pStyle w:val="Default"/>
        <w:ind w:firstLine="1276"/>
        <w:jc w:val="both"/>
        <w:rPr>
          <w:rFonts w:ascii="Verdana" w:hAnsi="Verdana"/>
          <w:bCs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Art. 25.</w:t>
      </w:r>
      <w:r w:rsidRPr="00752F18">
        <w:rPr>
          <w:rFonts w:ascii="Verdana" w:hAnsi="Verdana"/>
          <w:b/>
          <w:bCs/>
        </w:rPr>
        <w:tab/>
      </w:r>
      <w:r w:rsidRPr="00752F18">
        <w:rPr>
          <w:rFonts w:ascii="Verdana" w:hAnsi="Verdana"/>
          <w:bCs/>
        </w:rPr>
        <w:t xml:space="preserve">A avaliação será promovida semestralmente pela área de Recursos Humanos da Defensoria Pública do Estado, com base nos critérios indicados no § 1º do artigo 23 deste Regimento, desdobrados na planilha de avaliação do Anexo I, orientada pelos relatórios mensais disciplinados pela Coordenadoria Geral de Administração e elaborados obrigatoriamente pelos servidores da Instituição.  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/>
          <w:bCs/>
        </w:rPr>
      </w:pPr>
    </w:p>
    <w:p w:rsidR="00164BB8" w:rsidRPr="00752F18" w:rsidRDefault="00164BB8" w:rsidP="00164BB8">
      <w:pPr>
        <w:pStyle w:val="Default"/>
        <w:tabs>
          <w:tab w:val="left" w:pos="1134"/>
        </w:tabs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§ 1º</w:t>
      </w:r>
      <w:r w:rsidRPr="00752F18">
        <w:rPr>
          <w:rFonts w:ascii="Verdana" w:hAnsi="Verdana"/>
          <w:bCs/>
        </w:rPr>
        <w:t>.</w:t>
      </w:r>
      <w:r w:rsidRPr="00752F18">
        <w:rPr>
          <w:rFonts w:ascii="Verdana" w:hAnsi="Verdana"/>
          <w:bCs/>
        </w:rPr>
        <w:tab/>
        <w:t>A avaliação pautar-se-á nos conceitos insuficiente, deficiente, regular, bom e ótimo, atribuídos a cada um dos critérios definidos pelo § 1º do artigo 23.</w:t>
      </w:r>
    </w:p>
    <w:p w:rsidR="00164BB8" w:rsidRPr="00752F18" w:rsidRDefault="00164BB8" w:rsidP="00164BB8">
      <w:pPr>
        <w:pStyle w:val="Default"/>
        <w:tabs>
          <w:tab w:val="left" w:pos="1134"/>
        </w:tabs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§ 2º</w:t>
      </w:r>
      <w:r w:rsidRPr="00752F18">
        <w:rPr>
          <w:rFonts w:ascii="Verdana" w:hAnsi="Verdana"/>
          <w:bCs/>
        </w:rPr>
        <w:t>.</w:t>
      </w:r>
      <w:r w:rsidRPr="00752F18">
        <w:rPr>
          <w:rFonts w:ascii="Verdana" w:hAnsi="Verdana"/>
          <w:bCs/>
        </w:rPr>
        <w:tab/>
        <w:t>Serão considerados aprovados na avaliação especial de desempenho os funcionários que obtiverem conceito regular, bom ou ótimo em todas as avaliações periódicas.</w:t>
      </w:r>
    </w:p>
    <w:p w:rsidR="00164BB8" w:rsidRPr="00752F18" w:rsidRDefault="00164BB8" w:rsidP="00164BB8">
      <w:pPr>
        <w:pStyle w:val="Default"/>
        <w:tabs>
          <w:tab w:val="left" w:pos="1134"/>
        </w:tabs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§ 3º</w:t>
      </w:r>
      <w:r w:rsidRPr="00752F18">
        <w:rPr>
          <w:rFonts w:ascii="Verdana" w:hAnsi="Verdana"/>
          <w:bCs/>
        </w:rPr>
        <w:t>.</w:t>
      </w:r>
      <w:r w:rsidRPr="00752F18">
        <w:rPr>
          <w:rFonts w:ascii="Verdana" w:hAnsi="Verdana"/>
          <w:bCs/>
        </w:rPr>
        <w:tab/>
        <w:t>A avaliação insuficiente ou deficiente demandará orientação, readaptação, submissão a treinamentos e capacitações obrigatórias e a alteração de atribuições, consoante decisão da Comissão Técnica.</w:t>
      </w:r>
    </w:p>
    <w:p w:rsidR="00164BB8" w:rsidRPr="00752F18" w:rsidRDefault="00164BB8" w:rsidP="00164BB8">
      <w:pPr>
        <w:pStyle w:val="Default"/>
        <w:tabs>
          <w:tab w:val="left" w:pos="1134"/>
        </w:tabs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§ 4º</w:t>
      </w:r>
      <w:r w:rsidRPr="00752F18">
        <w:rPr>
          <w:rFonts w:ascii="Verdana" w:hAnsi="Verdana"/>
          <w:bCs/>
        </w:rPr>
        <w:t>.</w:t>
      </w:r>
      <w:r w:rsidRPr="00752F18">
        <w:rPr>
          <w:rFonts w:ascii="Verdana" w:hAnsi="Verdana"/>
          <w:bCs/>
        </w:rPr>
        <w:tab/>
        <w:t>A Comissão Técnica poderá sugerir a reclassificação do funcionário público em estágio probatório, cabendo a decisão ao Conselho Superior da Defensoria Pública.</w:t>
      </w:r>
    </w:p>
    <w:p w:rsidR="00164BB8" w:rsidRPr="00752F18" w:rsidRDefault="00164BB8" w:rsidP="00164BB8">
      <w:pPr>
        <w:pStyle w:val="Default"/>
        <w:tabs>
          <w:tab w:val="left" w:pos="1134"/>
        </w:tabs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§ 5º</w:t>
      </w:r>
      <w:r w:rsidRPr="00752F18">
        <w:rPr>
          <w:rFonts w:ascii="Verdana" w:hAnsi="Verdana"/>
          <w:bCs/>
        </w:rPr>
        <w:t>.</w:t>
      </w:r>
      <w:r w:rsidRPr="00752F18">
        <w:rPr>
          <w:rFonts w:ascii="Verdana" w:hAnsi="Verdana"/>
          <w:bCs/>
        </w:rPr>
        <w:tab/>
        <w:t>A avaliação insuficiente ou deficiente em algum dos critérios poderá ser considerada sanada, aproveitando-se o estágio probatório, caso seja suficiente a aplicação das medidas elencadas nos parágrafos 3º e 4º deste artigo.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Art. 26.</w:t>
      </w:r>
      <w:r w:rsidRPr="00752F18">
        <w:rPr>
          <w:rFonts w:ascii="Verdana" w:hAnsi="Verdana"/>
          <w:bCs/>
        </w:rPr>
        <w:tab/>
        <w:t>Decorridos 30 (trinta) meses do período de estágio probatório, a Coordenadoria Geral de Administração, por intermédio do responsável pela área de Recursos Humanos, encaminhará à Comissão Técnica, no prazo de 30 (trinta) dias, relatório circunstanciado sobre a conduta e o desempenho profissional do servidor, com proposta fundamentada de confirmação no cargo ou exoneração.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/>
          <w:bCs/>
        </w:rPr>
      </w:pPr>
    </w:p>
    <w:p w:rsidR="00164BB8" w:rsidRPr="00752F18" w:rsidRDefault="00164BB8" w:rsidP="00164BB8">
      <w:pPr>
        <w:pStyle w:val="Default"/>
        <w:tabs>
          <w:tab w:val="left" w:pos="1134"/>
        </w:tabs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§ 1º.</w:t>
      </w:r>
      <w:r w:rsidRPr="00752F18">
        <w:rPr>
          <w:rFonts w:ascii="Verdana" w:hAnsi="Verdana"/>
          <w:b/>
          <w:bCs/>
        </w:rPr>
        <w:tab/>
      </w:r>
      <w:r w:rsidRPr="00752F18">
        <w:rPr>
          <w:rFonts w:ascii="Verdana" w:hAnsi="Verdana"/>
          <w:bCs/>
        </w:rPr>
        <w:t>A Comissão Técnica poderá solicitar informações complementares para referendar a proposta de que trata o "caput" deste artigo.</w:t>
      </w:r>
    </w:p>
    <w:p w:rsidR="00164BB8" w:rsidRPr="00752F18" w:rsidRDefault="00164BB8" w:rsidP="00164BB8">
      <w:pPr>
        <w:pStyle w:val="Default"/>
        <w:tabs>
          <w:tab w:val="left" w:pos="1134"/>
        </w:tabs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§ 2º</w:t>
      </w:r>
      <w:r w:rsidRPr="00752F18">
        <w:rPr>
          <w:rFonts w:ascii="Verdana" w:hAnsi="Verdana"/>
          <w:bCs/>
        </w:rPr>
        <w:t>.</w:t>
      </w:r>
      <w:r w:rsidRPr="00752F18">
        <w:rPr>
          <w:rFonts w:ascii="Verdana" w:hAnsi="Verdana"/>
          <w:bCs/>
        </w:rPr>
        <w:tab/>
        <w:t>No caso de ter sido proposta a exoneração, a Comissão Técnica abrirá prazo de 10 (dez) dias para o exercício do direito de defesa do interessado, e decidirá pelo voto da maioria absoluta de seus membros.</w:t>
      </w:r>
    </w:p>
    <w:p w:rsidR="00164BB8" w:rsidRPr="00752F18" w:rsidRDefault="00164BB8" w:rsidP="00164BB8">
      <w:pPr>
        <w:pStyle w:val="Default"/>
        <w:tabs>
          <w:tab w:val="left" w:pos="1134"/>
        </w:tabs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§ 3º</w:t>
      </w:r>
      <w:r w:rsidRPr="00752F18">
        <w:rPr>
          <w:rFonts w:ascii="Verdana" w:hAnsi="Verdana"/>
          <w:bCs/>
        </w:rPr>
        <w:t>.</w:t>
      </w:r>
      <w:r w:rsidRPr="00752F18">
        <w:rPr>
          <w:rFonts w:ascii="Verdana" w:hAnsi="Verdana"/>
          <w:bCs/>
        </w:rPr>
        <w:tab/>
        <w:t>A Comissão Técnica encaminhará ao Defensor Público-Geral do Estado, para decisão final, proposta de confirmação ou de exoneração do servidor.</w:t>
      </w:r>
    </w:p>
    <w:p w:rsidR="00164BB8" w:rsidRPr="00752F18" w:rsidRDefault="00164BB8" w:rsidP="00164BB8">
      <w:pPr>
        <w:pStyle w:val="Default"/>
        <w:tabs>
          <w:tab w:val="left" w:pos="1134"/>
        </w:tabs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lastRenderedPageBreak/>
        <w:t>§ 4º</w:t>
      </w:r>
      <w:r w:rsidRPr="00752F18">
        <w:rPr>
          <w:rFonts w:ascii="Verdana" w:hAnsi="Verdana"/>
          <w:bCs/>
        </w:rPr>
        <w:t>.</w:t>
      </w:r>
      <w:r w:rsidRPr="00752F18">
        <w:rPr>
          <w:rFonts w:ascii="Verdana" w:hAnsi="Verdana"/>
          <w:bCs/>
        </w:rPr>
        <w:tab/>
        <w:t>Os atos de confirmação ou de exoneração deverão ser publicados pela autoridade competente até o penúltimo dia do estágio probatório.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Art. 27.</w:t>
      </w:r>
      <w:r w:rsidRPr="00752F18">
        <w:rPr>
          <w:rFonts w:ascii="Verdana" w:hAnsi="Verdana"/>
          <w:b/>
          <w:bCs/>
        </w:rPr>
        <w:tab/>
      </w:r>
      <w:r w:rsidRPr="00752F18">
        <w:rPr>
          <w:rFonts w:ascii="Verdana" w:hAnsi="Verdana"/>
          <w:bCs/>
        </w:rPr>
        <w:t>O servidor confirmado no cargo de provimento efetivo fará jus à progressão automática do grau "A" para o grau "B" da respectiva referência da classe a que pertença.</w:t>
      </w:r>
    </w:p>
    <w:p w:rsidR="00164BB8" w:rsidRPr="00752F18" w:rsidRDefault="00164BB8" w:rsidP="00164BB8">
      <w:pPr>
        <w:pStyle w:val="Default"/>
        <w:ind w:firstLine="1276"/>
        <w:jc w:val="both"/>
        <w:rPr>
          <w:rFonts w:ascii="Verdana" w:hAnsi="Verdana"/>
          <w:bCs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Art. 28.</w:t>
      </w:r>
      <w:r w:rsidRPr="00752F18">
        <w:rPr>
          <w:rFonts w:ascii="Verdana" w:hAnsi="Verdana"/>
          <w:b/>
          <w:bCs/>
        </w:rPr>
        <w:tab/>
      </w:r>
      <w:r w:rsidRPr="00752F18">
        <w:rPr>
          <w:rFonts w:ascii="Verdana" w:hAnsi="Verdana"/>
          <w:bCs/>
        </w:rPr>
        <w:t>Durante o período de estágio probatório, o servidor não poderá ser afastado do seu cargo, exceto nas hipóteses previstas nos incisos I, VI e VIII do artigo 150 da Lei complementar nº 988, de 9 de janeiro de 2006, ficando, nesses casos, suspenso o respectivo prazo trienal.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Art. 29.</w:t>
      </w:r>
      <w:r w:rsidRPr="00752F18">
        <w:rPr>
          <w:rFonts w:ascii="Verdana" w:hAnsi="Verdana"/>
          <w:b/>
          <w:bCs/>
        </w:rPr>
        <w:tab/>
      </w:r>
      <w:r w:rsidRPr="00752F18">
        <w:rPr>
          <w:rFonts w:ascii="Verdana" w:hAnsi="Verdana"/>
          <w:bCs/>
        </w:rPr>
        <w:t>A Comissão Técnica se reunirá, ordinariamente, a cada três meses, mediante convocação do presidente, para avaliação conjunta dos funcionários públicos e para apresentar sugestões relativas ao estágio probatório.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/>
          <w:bCs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b/>
          <w:bCs/>
        </w:rPr>
      </w:pPr>
    </w:p>
    <w:p w:rsidR="00164BB8" w:rsidRPr="00752F18" w:rsidRDefault="00164BB8" w:rsidP="00164BB8">
      <w:pPr>
        <w:pStyle w:val="Default"/>
        <w:jc w:val="center"/>
        <w:rPr>
          <w:rFonts w:ascii="Verdana" w:hAnsi="Verdana"/>
          <w:b/>
          <w:bCs/>
        </w:rPr>
      </w:pPr>
      <w:r w:rsidRPr="00752F18">
        <w:rPr>
          <w:rFonts w:ascii="Verdana" w:hAnsi="Verdana"/>
          <w:b/>
          <w:bCs/>
        </w:rPr>
        <w:t>CAPÍTULO V</w:t>
      </w:r>
    </w:p>
    <w:p w:rsidR="00164BB8" w:rsidRPr="00752F18" w:rsidRDefault="00164BB8" w:rsidP="00164BB8">
      <w:pPr>
        <w:pStyle w:val="Default"/>
        <w:jc w:val="center"/>
        <w:rPr>
          <w:rFonts w:ascii="Verdana" w:hAnsi="Verdana"/>
          <w:b/>
          <w:bCs/>
        </w:rPr>
      </w:pPr>
    </w:p>
    <w:p w:rsidR="00164BB8" w:rsidRPr="00752F18" w:rsidRDefault="00164BB8" w:rsidP="00164BB8">
      <w:pPr>
        <w:pStyle w:val="Default"/>
        <w:jc w:val="center"/>
        <w:rPr>
          <w:rFonts w:ascii="Verdana" w:hAnsi="Verdana"/>
          <w:b/>
          <w:bCs/>
        </w:rPr>
      </w:pPr>
      <w:r w:rsidRPr="00752F18">
        <w:rPr>
          <w:rFonts w:ascii="Verdana" w:hAnsi="Verdana"/>
          <w:b/>
          <w:bCs/>
        </w:rPr>
        <w:t>DA AVALIAÇÃO PERIÓDICA DE DESEMPENHO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/>
          <w:bCs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b/>
          <w:bCs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Art. 30.</w:t>
      </w:r>
      <w:r w:rsidRPr="00752F18">
        <w:rPr>
          <w:rFonts w:ascii="Verdana" w:hAnsi="Verdana"/>
          <w:bCs/>
        </w:rPr>
        <w:tab/>
        <w:t>Os servidores públicos comissionados e os já confirmados na carreira, estarão sujeitos à avaliação periódica de desempenho anual.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Art. 31.</w:t>
      </w:r>
      <w:r w:rsidRPr="00752F18">
        <w:rPr>
          <w:rFonts w:ascii="Verdana" w:hAnsi="Verdana"/>
          <w:b/>
          <w:bCs/>
        </w:rPr>
        <w:tab/>
      </w:r>
      <w:r w:rsidRPr="00752F18">
        <w:rPr>
          <w:rFonts w:ascii="Verdana" w:hAnsi="Verdana"/>
          <w:bCs/>
        </w:rPr>
        <w:t>No final de outubro de cada ano, a Coordenadoria Geral de Administração, por intermédio do responsável pela área de Recursos Humanos, encaminhará à Comissão Técnica prevista no artigo 24 desta Deliberação, no prazo de 30 (trinta) dias, relatório circunstanciado sobre a conduta e o desempenho profissional do servidor, se o caso, com proposta fundamentada de orientação, treinamento, capacitação, alteração de atribuições ou reclassificação.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/>
          <w:bCs/>
        </w:rPr>
      </w:pPr>
    </w:p>
    <w:p w:rsidR="00164BB8" w:rsidRPr="00752F18" w:rsidRDefault="00164BB8" w:rsidP="00164BB8">
      <w:pPr>
        <w:pStyle w:val="Default"/>
        <w:tabs>
          <w:tab w:val="left" w:pos="1134"/>
        </w:tabs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§ 1º.</w:t>
      </w:r>
      <w:r w:rsidRPr="00752F18">
        <w:rPr>
          <w:rFonts w:ascii="Verdana" w:hAnsi="Verdana"/>
          <w:bCs/>
        </w:rPr>
        <w:tab/>
        <w:t>A Comissão Técnica poderá solicitar informações complementares para referendar a proposta de que trata o "caput" deste artigo.</w:t>
      </w:r>
    </w:p>
    <w:p w:rsidR="00164BB8" w:rsidRPr="00752F18" w:rsidRDefault="00164BB8" w:rsidP="00164BB8">
      <w:pPr>
        <w:pStyle w:val="Default"/>
        <w:tabs>
          <w:tab w:val="left" w:pos="1134"/>
        </w:tabs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§ 2º.</w:t>
      </w:r>
      <w:r w:rsidRPr="00752F18">
        <w:rPr>
          <w:rFonts w:ascii="Verdana" w:hAnsi="Verdana"/>
          <w:bCs/>
        </w:rPr>
        <w:tab/>
        <w:t>A Comissão Técnica decidirá sobre a necessidade de reorientação, treinamento, capacitação, alteração de atribuições ou reclassificação.</w:t>
      </w:r>
    </w:p>
    <w:p w:rsidR="00164BB8" w:rsidRPr="00752F18" w:rsidRDefault="00164BB8" w:rsidP="00164BB8">
      <w:pPr>
        <w:pStyle w:val="Default"/>
        <w:tabs>
          <w:tab w:val="left" w:pos="1134"/>
        </w:tabs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§ 3º</w:t>
      </w:r>
      <w:r w:rsidRPr="00752F18">
        <w:rPr>
          <w:rFonts w:ascii="Verdana" w:hAnsi="Verdana"/>
          <w:bCs/>
        </w:rPr>
        <w:t>.</w:t>
      </w:r>
      <w:r w:rsidRPr="00752F18">
        <w:rPr>
          <w:rFonts w:ascii="Verdana" w:hAnsi="Verdana"/>
          <w:bCs/>
        </w:rPr>
        <w:tab/>
        <w:t xml:space="preserve">No caso de ter sido proposta sanção administrativa, por se patentear infração disciplinar evidenciada na avaliação periódica, a </w:t>
      </w:r>
      <w:r w:rsidRPr="00752F18">
        <w:rPr>
          <w:rFonts w:ascii="Verdana" w:hAnsi="Verdana"/>
          <w:bCs/>
        </w:rPr>
        <w:lastRenderedPageBreak/>
        <w:t>Comissão Técnica decidirá sobre a remessa à Corregedoria-Geral de representação contra o funcionário.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Art. 32.</w:t>
      </w:r>
      <w:r w:rsidRPr="00752F18">
        <w:rPr>
          <w:rFonts w:ascii="Verdana" w:hAnsi="Verdana"/>
          <w:b/>
          <w:bCs/>
        </w:rPr>
        <w:tab/>
      </w:r>
      <w:r w:rsidRPr="00752F18">
        <w:rPr>
          <w:rFonts w:ascii="Verdana" w:hAnsi="Verdana"/>
          <w:bCs/>
        </w:rPr>
        <w:t>Aplica-se à avaliação periódica de desempenho o sistema de avaliação do estágio probatório previsto no Capítulo IV - Regulamentação do Estágio Probatório, naquilo que couber.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/>
          <w:bCs/>
        </w:rPr>
      </w:pPr>
    </w:p>
    <w:p w:rsidR="00164BB8" w:rsidRPr="00752F18" w:rsidRDefault="00164BB8" w:rsidP="00164BB8">
      <w:pPr>
        <w:pStyle w:val="Default"/>
        <w:tabs>
          <w:tab w:val="left" w:pos="1134"/>
        </w:tabs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§ 1º</w:t>
      </w:r>
      <w:r w:rsidRPr="00752F18">
        <w:rPr>
          <w:rFonts w:ascii="Verdana" w:hAnsi="Verdana"/>
          <w:bCs/>
        </w:rPr>
        <w:t>.</w:t>
      </w:r>
      <w:r w:rsidRPr="00752F18">
        <w:rPr>
          <w:rFonts w:ascii="Verdana" w:hAnsi="Verdana"/>
          <w:bCs/>
        </w:rPr>
        <w:tab/>
        <w:t>A avaliação continuada referida neste capítulo pautar-se-á em atribuição de notas em escala crescente, do pior ao melhor desempenho, de 0 (zero) a 100 (cem) pontos, atribuídos a cada um dos critérios definidos pelo artigo 23.</w:t>
      </w:r>
    </w:p>
    <w:p w:rsidR="00164BB8" w:rsidRPr="00752F18" w:rsidRDefault="00164BB8" w:rsidP="00164BB8">
      <w:pPr>
        <w:pStyle w:val="Default"/>
        <w:tabs>
          <w:tab w:val="left" w:pos="1134"/>
        </w:tabs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§ 2º</w:t>
      </w:r>
      <w:r w:rsidRPr="00752F18">
        <w:rPr>
          <w:rFonts w:ascii="Verdana" w:hAnsi="Verdana"/>
          <w:bCs/>
        </w:rPr>
        <w:t>.</w:t>
      </w:r>
      <w:r w:rsidRPr="00752F18">
        <w:rPr>
          <w:rFonts w:ascii="Verdana" w:hAnsi="Verdana"/>
          <w:bCs/>
        </w:rPr>
        <w:tab/>
        <w:t>Serão considerados aprovados na avaliação de desempenho os funcionários que obtiverem nota igual ou superior a 50 (cinqüenta) pontos na média de todas as provas componentes da avaliação periódica.</w:t>
      </w:r>
    </w:p>
    <w:p w:rsidR="00164BB8" w:rsidRPr="00752F18" w:rsidRDefault="00164BB8" w:rsidP="00164BB8">
      <w:pPr>
        <w:pStyle w:val="Default"/>
        <w:tabs>
          <w:tab w:val="left" w:pos="1134"/>
        </w:tabs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§ 3º</w:t>
      </w:r>
      <w:r w:rsidRPr="00752F18">
        <w:rPr>
          <w:rFonts w:ascii="Verdana" w:hAnsi="Verdana"/>
          <w:bCs/>
        </w:rPr>
        <w:t>.</w:t>
      </w:r>
      <w:r w:rsidRPr="00752F18">
        <w:rPr>
          <w:rFonts w:ascii="Verdana" w:hAnsi="Verdana"/>
          <w:bCs/>
        </w:rPr>
        <w:tab/>
        <w:t>A avaliação inferior a 50 (cinqüenta) pontos na média das provas demandará reorientação, readaptação, submissão a treinamentos e capacitações obrigatórias e a alteração de atribuições, consoante decisão da Comissão Técnica.</w:t>
      </w:r>
    </w:p>
    <w:p w:rsidR="00164BB8" w:rsidRPr="00752F18" w:rsidRDefault="00164BB8" w:rsidP="00164BB8">
      <w:pPr>
        <w:pStyle w:val="Default"/>
        <w:tabs>
          <w:tab w:val="left" w:pos="1134"/>
        </w:tabs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§ 4º</w:t>
      </w:r>
      <w:r w:rsidRPr="00752F18">
        <w:rPr>
          <w:rFonts w:ascii="Verdana" w:hAnsi="Verdana"/>
          <w:bCs/>
        </w:rPr>
        <w:t>.</w:t>
      </w:r>
      <w:r w:rsidRPr="00752F18">
        <w:rPr>
          <w:rFonts w:ascii="Verdana" w:hAnsi="Verdana"/>
          <w:bCs/>
        </w:rPr>
        <w:tab/>
        <w:t>A Comissão Técnica poderá sugerir a reclassificação do funcionário público, cabendo a decisão ao Conselho Superior da Defensoria Pública.</w:t>
      </w:r>
    </w:p>
    <w:p w:rsidR="00164BB8" w:rsidRPr="00752F18" w:rsidRDefault="00164BB8" w:rsidP="00164BB8">
      <w:pPr>
        <w:pStyle w:val="Default"/>
        <w:tabs>
          <w:tab w:val="left" w:pos="1134"/>
        </w:tabs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§ 5º.</w:t>
      </w:r>
      <w:r w:rsidRPr="00752F18">
        <w:rPr>
          <w:rFonts w:ascii="Verdana" w:hAnsi="Verdana"/>
          <w:b/>
          <w:bCs/>
        </w:rPr>
        <w:tab/>
      </w:r>
      <w:r w:rsidRPr="00752F18">
        <w:rPr>
          <w:rFonts w:ascii="Verdana" w:hAnsi="Verdana"/>
          <w:bCs/>
        </w:rPr>
        <w:t>A avaliação nos moldes do § 3º em algum dos critérios poderá ser considerada sanada, caso seja suficiente a aplicação das medidas elencadas nos parágrafos 3º e 4º deste artigo.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</w:p>
    <w:p w:rsidR="00164BB8" w:rsidRPr="00752F18" w:rsidRDefault="00164BB8" w:rsidP="00164BB8">
      <w:pPr>
        <w:pStyle w:val="Default"/>
        <w:jc w:val="center"/>
        <w:rPr>
          <w:rFonts w:ascii="Verdana" w:hAnsi="Verdana"/>
          <w:b/>
          <w:bCs/>
        </w:rPr>
      </w:pPr>
      <w:r w:rsidRPr="00752F18">
        <w:rPr>
          <w:rFonts w:ascii="Verdana" w:hAnsi="Verdana"/>
          <w:b/>
          <w:bCs/>
        </w:rPr>
        <w:t>CAPÍTULO VI</w:t>
      </w:r>
    </w:p>
    <w:p w:rsidR="00164BB8" w:rsidRPr="00752F18" w:rsidRDefault="00164BB8" w:rsidP="00164BB8">
      <w:pPr>
        <w:pStyle w:val="Default"/>
        <w:jc w:val="center"/>
        <w:rPr>
          <w:rFonts w:ascii="Verdana" w:hAnsi="Verdana"/>
          <w:b/>
          <w:bCs/>
        </w:rPr>
      </w:pPr>
    </w:p>
    <w:p w:rsidR="00164BB8" w:rsidRPr="00752F18" w:rsidRDefault="00164BB8" w:rsidP="00164BB8">
      <w:pPr>
        <w:pStyle w:val="Default"/>
        <w:jc w:val="center"/>
        <w:rPr>
          <w:rFonts w:ascii="Verdana" w:hAnsi="Verdana"/>
          <w:b/>
          <w:bCs/>
        </w:rPr>
      </w:pPr>
      <w:r w:rsidRPr="00752F18">
        <w:rPr>
          <w:rFonts w:ascii="Verdana" w:hAnsi="Verdana"/>
          <w:b/>
          <w:bCs/>
        </w:rPr>
        <w:t>DA PROGRESSÃO E DA PROMOÇÃO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Art. 33.</w:t>
      </w:r>
      <w:r w:rsidRPr="00752F18">
        <w:rPr>
          <w:rFonts w:ascii="Verdana" w:hAnsi="Verdana"/>
          <w:bCs/>
        </w:rPr>
        <w:tab/>
        <w:t>A progressão será realizada anualmente, mediante processo de avaliação de desempenho previsto no capítulo anterior, até o limite de 20% (vinte por cento) do total de servidores de cada uma das classes previstas nos incisos I e II do artigo 1º da Lei Complementar nº 1.050, de 24 de junho de 2008.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Art. 34.</w:t>
      </w:r>
      <w:r w:rsidRPr="00752F18">
        <w:rPr>
          <w:rFonts w:ascii="Verdana" w:hAnsi="Verdana"/>
          <w:bCs/>
        </w:rPr>
        <w:tab/>
        <w:t>Poderão participar do processo de progressão os servidores que tenham:</w:t>
      </w:r>
    </w:p>
    <w:p w:rsidR="00164BB8" w:rsidRPr="00752F18" w:rsidRDefault="00164BB8" w:rsidP="00164BB8">
      <w:pPr>
        <w:pStyle w:val="Default"/>
        <w:numPr>
          <w:ilvl w:val="0"/>
          <w:numId w:val="37"/>
        </w:numPr>
        <w:tabs>
          <w:tab w:val="left" w:pos="851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t>cumprido o interstício mínimo de 3 (três) anos de efetivo exercício no padrão da classe em que seu cargo estiver enquadrado;</w:t>
      </w:r>
    </w:p>
    <w:p w:rsidR="00164BB8" w:rsidRPr="00752F18" w:rsidRDefault="00164BB8" w:rsidP="00164BB8">
      <w:pPr>
        <w:pStyle w:val="Default"/>
        <w:numPr>
          <w:ilvl w:val="0"/>
          <w:numId w:val="37"/>
        </w:numPr>
        <w:tabs>
          <w:tab w:val="left" w:pos="851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t>obtido avaliação mínima de 50% (cinqüenta por cento) em pelo menos 3 (três) processos anuais de avaliação periódica de desempenho;</w:t>
      </w:r>
    </w:p>
    <w:p w:rsidR="00164BB8" w:rsidRPr="00752F18" w:rsidRDefault="00164BB8" w:rsidP="00164BB8">
      <w:pPr>
        <w:pStyle w:val="Default"/>
        <w:numPr>
          <w:ilvl w:val="0"/>
          <w:numId w:val="37"/>
        </w:numPr>
        <w:tabs>
          <w:tab w:val="left" w:pos="851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lastRenderedPageBreak/>
        <w:t>obtido avaliação mínima de 50% (cinqüenta por cento) em prova teórica ou prova teórica e prática elaborada pelo Departamento de Recursos Humanos da Coordenadoria Geral de Administração da Defensoria Pública ou entidade conveniada.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Art. 35.</w:t>
      </w:r>
      <w:r w:rsidRPr="00752F18">
        <w:rPr>
          <w:rFonts w:ascii="Verdana" w:hAnsi="Verdana"/>
          <w:b/>
          <w:bCs/>
        </w:rPr>
        <w:tab/>
      </w:r>
      <w:r w:rsidRPr="00752F18">
        <w:rPr>
          <w:rFonts w:ascii="Verdana" w:hAnsi="Verdana"/>
          <w:bCs/>
        </w:rPr>
        <w:t>O interstício trienal p</w:t>
      </w:r>
      <w:r>
        <w:rPr>
          <w:rFonts w:ascii="Verdana" w:hAnsi="Verdana"/>
          <w:bCs/>
        </w:rPr>
        <w:t>revisto no inciso I do artigo 16</w:t>
      </w:r>
      <w:r w:rsidRPr="00752F1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da lei complementar 1050/08, </w:t>
      </w:r>
      <w:r w:rsidRPr="00752F18">
        <w:rPr>
          <w:rFonts w:ascii="Verdana" w:hAnsi="Verdana"/>
          <w:bCs/>
        </w:rPr>
        <w:t>será interrompido quando o servidor estiver afastado de seu cargo, exceto se:</w:t>
      </w:r>
    </w:p>
    <w:p w:rsidR="00164BB8" w:rsidRPr="00752F18" w:rsidRDefault="00164BB8" w:rsidP="00164BB8">
      <w:pPr>
        <w:pStyle w:val="Default"/>
        <w:numPr>
          <w:ilvl w:val="0"/>
          <w:numId w:val="38"/>
        </w:numPr>
        <w:tabs>
          <w:tab w:val="left" w:pos="851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t>nomeado para cargo em comissão de que trata a Lei Complementar nº 1.050, de 24 de junho de 2008;</w:t>
      </w:r>
    </w:p>
    <w:p w:rsidR="00164BB8" w:rsidRPr="00752F18" w:rsidRDefault="00164BB8" w:rsidP="00164BB8">
      <w:pPr>
        <w:pStyle w:val="Default"/>
        <w:numPr>
          <w:ilvl w:val="0"/>
          <w:numId w:val="38"/>
        </w:numPr>
        <w:tabs>
          <w:tab w:val="left" w:pos="851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t xml:space="preserve"> designado para função retribuída mediante gratificação "pro labore" a que se refere o artigo 13 </w:t>
      </w:r>
      <w:r>
        <w:rPr>
          <w:rFonts w:ascii="Verdana" w:hAnsi="Verdana"/>
          <w:bCs/>
        </w:rPr>
        <w:t>da lei complementar nº 1.050, de 24 de junho de 2008</w:t>
      </w:r>
      <w:r w:rsidRPr="00752F18">
        <w:rPr>
          <w:rFonts w:ascii="Verdana" w:hAnsi="Verdana"/>
          <w:bCs/>
        </w:rPr>
        <w:t>;</w:t>
      </w:r>
    </w:p>
    <w:p w:rsidR="00164BB8" w:rsidRPr="00752F18" w:rsidRDefault="00164BB8" w:rsidP="00164BB8">
      <w:pPr>
        <w:pStyle w:val="Default"/>
        <w:numPr>
          <w:ilvl w:val="0"/>
          <w:numId w:val="38"/>
        </w:numPr>
        <w:tabs>
          <w:tab w:val="left" w:pos="851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t xml:space="preserve"> afastado nos termos do artigo 75 da Lei nº 10.261, de 28 de outubro de 1968;</w:t>
      </w:r>
    </w:p>
    <w:p w:rsidR="00164BB8" w:rsidRPr="00752F18" w:rsidRDefault="00164BB8" w:rsidP="00164BB8">
      <w:pPr>
        <w:pStyle w:val="Default"/>
        <w:numPr>
          <w:ilvl w:val="0"/>
          <w:numId w:val="38"/>
        </w:numPr>
        <w:tabs>
          <w:tab w:val="left" w:pos="851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t xml:space="preserve"> afastado, sem prejuízo dos vencimentos, para participação em cursos, congressos ou demais certames afetos à sua área de atuação, pelo prazo máximo de 90 (noventa) dias;</w:t>
      </w:r>
    </w:p>
    <w:p w:rsidR="00164BB8" w:rsidRPr="00752F18" w:rsidRDefault="00164BB8" w:rsidP="00164BB8">
      <w:pPr>
        <w:pStyle w:val="Default"/>
        <w:numPr>
          <w:ilvl w:val="0"/>
          <w:numId w:val="38"/>
        </w:numPr>
        <w:tabs>
          <w:tab w:val="left" w:pos="851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t xml:space="preserve"> afastado sob fundamento de uma das hipóteses contidas no artigo 134 da Lei Complementar nº 988, de 9 de janeiro de 2006.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Art. 36.</w:t>
      </w:r>
      <w:r w:rsidRPr="00752F18">
        <w:rPr>
          <w:rFonts w:ascii="Verdana" w:hAnsi="Verdana"/>
          <w:bCs/>
        </w:rPr>
        <w:tab/>
        <w:t>A promoção permitirá a passagem da referência 1 para a referência 2 dos quadros remuneratórios dos servidores integrantes das classes previstas nos incisos I e II do artigo 1º da Lei Complementar nº 1.050, de 24 de junho de 2008.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Art. 37.</w:t>
      </w:r>
      <w:r w:rsidRPr="00752F18">
        <w:rPr>
          <w:rFonts w:ascii="Verdana" w:hAnsi="Verdana"/>
          <w:b/>
          <w:bCs/>
        </w:rPr>
        <w:tab/>
      </w:r>
      <w:r w:rsidRPr="00752F18">
        <w:rPr>
          <w:rFonts w:ascii="Verdana" w:hAnsi="Verdana"/>
          <w:bCs/>
        </w:rPr>
        <w:t>Quando o valor do vencimento do grau "A" da referência subseqüente for inferior àquele anteriormente percebido, o enquadramento far-se-á no grau com valor imediatamente superior.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t xml:space="preserve"> 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Art. 38.</w:t>
      </w:r>
      <w:r w:rsidRPr="00752F18">
        <w:rPr>
          <w:rFonts w:ascii="Verdana" w:hAnsi="Verdana"/>
          <w:b/>
          <w:bCs/>
        </w:rPr>
        <w:tab/>
      </w:r>
      <w:r w:rsidRPr="00752F18">
        <w:rPr>
          <w:rFonts w:ascii="Verdana" w:hAnsi="Verdana"/>
          <w:bCs/>
        </w:rPr>
        <w:t>São requisitos para fins de promoção:</w:t>
      </w:r>
    </w:p>
    <w:p w:rsidR="00164BB8" w:rsidRPr="00752F18" w:rsidRDefault="00164BB8" w:rsidP="00164BB8">
      <w:pPr>
        <w:pStyle w:val="Default"/>
        <w:numPr>
          <w:ilvl w:val="0"/>
          <w:numId w:val="39"/>
        </w:numPr>
        <w:tabs>
          <w:tab w:val="left" w:pos="851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t>contar, no mínimo, 3 (três) anos de efetivo exercício em um mesmo cargo pertencente às classes identificadas nos incisos I e II do artigo 1º da Lei Complementar nº 1.050, de 24 de junho de 2008;</w:t>
      </w:r>
    </w:p>
    <w:p w:rsidR="00164BB8" w:rsidRPr="00752F18" w:rsidRDefault="00164BB8" w:rsidP="00164BB8">
      <w:pPr>
        <w:pStyle w:val="Default"/>
        <w:numPr>
          <w:ilvl w:val="0"/>
          <w:numId w:val="39"/>
        </w:numPr>
        <w:tabs>
          <w:tab w:val="left" w:pos="851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t>ter recebido nota igual ou superior à média dos ocupantes do mesmo padrão em sua classe nas 3 (três) últimas avaliações de desempenho;</w:t>
      </w:r>
    </w:p>
    <w:p w:rsidR="00164BB8" w:rsidRPr="00752F18" w:rsidRDefault="00164BB8" w:rsidP="00164BB8">
      <w:pPr>
        <w:pStyle w:val="Default"/>
        <w:numPr>
          <w:ilvl w:val="0"/>
          <w:numId w:val="39"/>
        </w:numPr>
        <w:tabs>
          <w:tab w:val="left" w:pos="851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t>ser aprovado em avaliação teórica ou prática para aferir a aquisição de competências necessárias ao exercício de suas funções na referência superior;</w:t>
      </w:r>
    </w:p>
    <w:p w:rsidR="00164BB8" w:rsidRPr="00752F18" w:rsidRDefault="00164BB8" w:rsidP="00164BB8">
      <w:pPr>
        <w:pStyle w:val="Default"/>
        <w:numPr>
          <w:ilvl w:val="0"/>
          <w:numId w:val="39"/>
        </w:numPr>
        <w:tabs>
          <w:tab w:val="left" w:pos="851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t>possuir diploma de:</w:t>
      </w:r>
    </w:p>
    <w:p w:rsidR="00164BB8" w:rsidRPr="00752F18" w:rsidRDefault="00164BB8" w:rsidP="00164BB8">
      <w:pPr>
        <w:pStyle w:val="Default"/>
        <w:numPr>
          <w:ilvl w:val="0"/>
          <w:numId w:val="29"/>
        </w:numPr>
        <w:tabs>
          <w:tab w:val="left" w:pos="851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t>graduação em curso de nível superior relativo à sua área de atuação, para os integrantes da classe de Oficial de Defensoria Pública;</w:t>
      </w:r>
    </w:p>
    <w:p w:rsidR="00164BB8" w:rsidRPr="00752F18" w:rsidRDefault="00164BB8" w:rsidP="00164BB8">
      <w:pPr>
        <w:pStyle w:val="Default"/>
        <w:numPr>
          <w:ilvl w:val="0"/>
          <w:numId w:val="29"/>
        </w:numPr>
        <w:tabs>
          <w:tab w:val="left" w:pos="851"/>
        </w:tabs>
        <w:ind w:left="0" w:firstLine="0"/>
        <w:jc w:val="both"/>
        <w:rPr>
          <w:rFonts w:ascii="Verdana" w:hAnsi="Verdana"/>
          <w:bCs/>
        </w:rPr>
      </w:pPr>
      <w:r w:rsidRPr="00752F18">
        <w:rPr>
          <w:rFonts w:ascii="Verdana" w:hAnsi="Verdana"/>
          <w:bCs/>
        </w:rPr>
        <w:lastRenderedPageBreak/>
        <w:t>pós-graduação "stricto" ou "lato sensu", mestrado ou doutorado relativo à sua área de atuação, para os integrantes da classe de Agente de Defensoria Pública.</w:t>
      </w:r>
    </w:p>
    <w:p w:rsidR="00164BB8" w:rsidRPr="00752F18" w:rsidRDefault="00164BB8" w:rsidP="00164BB8">
      <w:pPr>
        <w:pStyle w:val="Default"/>
        <w:ind w:firstLine="142"/>
        <w:jc w:val="both"/>
        <w:rPr>
          <w:rFonts w:ascii="Verdana" w:hAnsi="Verdana"/>
          <w:bCs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bCs/>
        </w:rPr>
      </w:pPr>
      <w:r w:rsidRPr="00752F18">
        <w:rPr>
          <w:rFonts w:ascii="Verdana" w:hAnsi="Verdana"/>
          <w:b/>
          <w:bCs/>
        </w:rPr>
        <w:t>Parágrafo único.</w:t>
      </w:r>
      <w:r w:rsidRPr="00752F18">
        <w:rPr>
          <w:rFonts w:ascii="Verdana" w:hAnsi="Verdana"/>
          <w:b/>
          <w:bCs/>
        </w:rPr>
        <w:tab/>
      </w:r>
      <w:r w:rsidRPr="00752F18">
        <w:rPr>
          <w:rFonts w:ascii="Verdana" w:hAnsi="Verdana"/>
          <w:bCs/>
        </w:rPr>
        <w:t>Os cursos a que se referem as alíneas "a" e "b" do inciso IV deste artigo e os demais critérios relativos ao processo de promoção serão estabelecidos por resolução da Coordenadoria Geral de Administração.</w:t>
      </w: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jc w:val="center"/>
        <w:rPr>
          <w:rFonts w:ascii="Verdana" w:hAnsi="Verdana" w:cs="Times New Roman"/>
          <w:b/>
          <w:bCs/>
          <w:color w:val="auto"/>
        </w:rPr>
      </w:pPr>
      <w:r w:rsidRPr="00752F18">
        <w:rPr>
          <w:rFonts w:ascii="Verdana" w:hAnsi="Verdana" w:cs="Times New Roman"/>
          <w:b/>
          <w:bCs/>
          <w:color w:val="auto"/>
        </w:rPr>
        <w:t>CAPÍTULO VII</w:t>
      </w:r>
    </w:p>
    <w:p w:rsidR="00164BB8" w:rsidRPr="00752F18" w:rsidRDefault="00164BB8" w:rsidP="00164BB8">
      <w:pPr>
        <w:pStyle w:val="Default"/>
        <w:jc w:val="center"/>
        <w:rPr>
          <w:rFonts w:ascii="Verdana" w:hAnsi="Verdana" w:cs="Times New Roman"/>
          <w:color w:val="auto"/>
        </w:rPr>
      </w:pPr>
    </w:p>
    <w:p w:rsidR="00164BB8" w:rsidRPr="00752F18" w:rsidRDefault="00164BB8" w:rsidP="00164BB8">
      <w:pPr>
        <w:pStyle w:val="Default"/>
        <w:jc w:val="center"/>
        <w:rPr>
          <w:rFonts w:ascii="Verdana" w:hAnsi="Verdana"/>
          <w:b/>
          <w:caps/>
        </w:rPr>
      </w:pPr>
      <w:r w:rsidRPr="00752F18">
        <w:rPr>
          <w:rFonts w:ascii="Verdana" w:hAnsi="Verdana"/>
          <w:b/>
          <w:caps/>
        </w:rPr>
        <w:t>Da Fiscalização da Atividade Funcional e dos Serviços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Art. 39.</w:t>
      </w:r>
      <w:r w:rsidRPr="00752F18">
        <w:rPr>
          <w:rFonts w:ascii="Verdana" w:hAnsi="Verdana"/>
        </w:rPr>
        <w:tab/>
        <w:t>A atividade funcional dos servidores públicos da Defensoria Pública do Estado está sujeita a fiscalização permanente, por meio de correição ou inspeção, nos termos da lei.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  <w:r w:rsidRPr="00752F18">
        <w:rPr>
          <w:rFonts w:ascii="Verdana" w:hAnsi="Verdana"/>
          <w:b/>
          <w:bCs/>
        </w:rPr>
        <w:t>Parágrafo único.</w:t>
      </w:r>
      <w:r w:rsidRPr="00752F18">
        <w:rPr>
          <w:rFonts w:ascii="Verdana" w:hAnsi="Verdana"/>
          <w:b/>
          <w:bCs/>
        </w:rPr>
        <w:tab/>
      </w:r>
      <w:r w:rsidRPr="00752F18">
        <w:rPr>
          <w:rFonts w:ascii="Verdana" w:hAnsi="Verdana"/>
          <w:bCs/>
        </w:rPr>
        <w:t>Q</w:t>
      </w:r>
      <w:r w:rsidRPr="00752F18">
        <w:rPr>
          <w:rFonts w:ascii="Verdana" w:hAnsi="Verdana"/>
        </w:rPr>
        <w:t xml:space="preserve">ualquer pessoa poderá representar ao Corregedor-Geral sobre abusos, erros, omissões ou conduta incompatível dos servidores da Defensoria Pública do Estado. 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</w:p>
    <w:p w:rsidR="00164BB8" w:rsidRPr="00752F18" w:rsidRDefault="00164BB8" w:rsidP="00164BB8">
      <w:pPr>
        <w:pStyle w:val="Default"/>
        <w:jc w:val="center"/>
        <w:rPr>
          <w:rFonts w:ascii="Verdana" w:hAnsi="Verdana"/>
          <w:b/>
          <w:bCs/>
        </w:rPr>
      </w:pPr>
      <w:r w:rsidRPr="00752F18">
        <w:rPr>
          <w:rFonts w:ascii="Verdana" w:hAnsi="Verdana"/>
          <w:b/>
          <w:bCs/>
        </w:rPr>
        <w:t>CAPÍTULO VIII</w:t>
      </w:r>
    </w:p>
    <w:p w:rsidR="00164BB8" w:rsidRPr="00752F18" w:rsidRDefault="00164BB8" w:rsidP="00164BB8">
      <w:pPr>
        <w:pStyle w:val="Default"/>
        <w:jc w:val="center"/>
        <w:rPr>
          <w:rFonts w:ascii="Verdana" w:hAnsi="Verdana"/>
          <w:b/>
          <w:caps/>
        </w:rPr>
      </w:pPr>
    </w:p>
    <w:p w:rsidR="00164BB8" w:rsidRPr="00752F18" w:rsidRDefault="00164BB8" w:rsidP="00164BB8">
      <w:pPr>
        <w:pStyle w:val="Default"/>
        <w:jc w:val="center"/>
        <w:rPr>
          <w:rFonts w:ascii="Verdana" w:hAnsi="Verdana"/>
        </w:rPr>
      </w:pPr>
      <w:r w:rsidRPr="00752F18">
        <w:rPr>
          <w:rFonts w:ascii="Verdana" w:hAnsi="Verdana"/>
          <w:b/>
          <w:caps/>
        </w:rPr>
        <w:t>Das Penalidades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Art. 40.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</w:rPr>
        <w:t xml:space="preserve">Os servidores da Defensoria Pública do Estado são passíveis das seguintes sanções disciplinares: </w:t>
      </w:r>
    </w:p>
    <w:p w:rsidR="00164BB8" w:rsidRPr="00752F18" w:rsidRDefault="00164BB8" w:rsidP="00164BB8">
      <w:pPr>
        <w:pStyle w:val="Default"/>
        <w:numPr>
          <w:ilvl w:val="0"/>
          <w:numId w:val="44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advertência; </w:t>
      </w:r>
    </w:p>
    <w:p w:rsidR="00164BB8" w:rsidRPr="00752F18" w:rsidRDefault="00164BB8" w:rsidP="00164BB8">
      <w:pPr>
        <w:pStyle w:val="Default"/>
        <w:numPr>
          <w:ilvl w:val="0"/>
          <w:numId w:val="44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censura; </w:t>
      </w:r>
    </w:p>
    <w:p w:rsidR="00164BB8" w:rsidRPr="00752F18" w:rsidRDefault="00164BB8" w:rsidP="00164BB8">
      <w:pPr>
        <w:pStyle w:val="Default"/>
        <w:numPr>
          <w:ilvl w:val="0"/>
          <w:numId w:val="44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suspensão por até 90 (noventa) dias; </w:t>
      </w:r>
    </w:p>
    <w:p w:rsidR="00164BB8" w:rsidRPr="00752F18" w:rsidRDefault="00164BB8" w:rsidP="00164BB8">
      <w:pPr>
        <w:pStyle w:val="Default"/>
        <w:numPr>
          <w:ilvl w:val="0"/>
          <w:numId w:val="44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cassação de disponibilidade e de aposentadoria; </w:t>
      </w:r>
    </w:p>
    <w:p w:rsidR="00164BB8" w:rsidRPr="00752F18" w:rsidRDefault="00164BB8" w:rsidP="00164BB8">
      <w:pPr>
        <w:pStyle w:val="Default"/>
        <w:numPr>
          <w:ilvl w:val="0"/>
          <w:numId w:val="44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demissão.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Art. 41.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</w:rPr>
        <w:t xml:space="preserve">Na aplicação das penas disciplinares, deverão ser consideradas a natureza e a gravidade da infração, os danos que dela provenham para o serviço e os antecedentes do infrator. 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Parágrafo único.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</w:rPr>
        <w:t>Os servidores comissionados, a critério do Defensor Público-Geral, poderão ser exonerados sem necessidade de motivação ou instituição de procedimento disciplinar.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Art. 42.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</w:rPr>
        <w:t xml:space="preserve">A pena de advertência será aplicada, por escrito, no caso de descumprimento de dever funcional de pequena gravidade. 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Art. 43.</w:t>
      </w:r>
      <w:r w:rsidRPr="00752F18">
        <w:rPr>
          <w:rFonts w:ascii="Verdana" w:hAnsi="Verdana"/>
        </w:rPr>
        <w:tab/>
        <w:t xml:space="preserve">A pena de censura será aplicada, por escrito, ao infrator que, já punido com advertência, vier a praticar outra infração disciplinar que o torne passível da mesma pena ou se a gravidade da infração justificar, desde logo, a aplicação da pena de censura. 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Art. 44.</w:t>
      </w:r>
      <w:r w:rsidRPr="00752F18">
        <w:rPr>
          <w:rFonts w:ascii="Verdana" w:hAnsi="Verdana"/>
        </w:rPr>
        <w:tab/>
        <w:t xml:space="preserve">A pena de suspensão será aplicada no caso de: </w:t>
      </w:r>
    </w:p>
    <w:p w:rsidR="00164BB8" w:rsidRPr="00752F18" w:rsidRDefault="00164BB8" w:rsidP="00164BB8">
      <w:pPr>
        <w:pStyle w:val="Default"/>
        <w:numPr>
          <w:ilvl w:val="0"/>
          <w:numId w:val="40"/>
        </w:numPr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infrator que, já punido com censura, vier a praticar outra infração disciplinar que o torne passível da mesma sanção ou se a gravidade da infração justificar, desde logo, a aplicação da pena suspensiva; </w:t>
      </w:r>
    </w:p>
    <w:p w:rsidR="00164BB8" w:rsidRPr="00752F18" w:rsidRDefault="00164BB8" w:rsidP="00164BB8">
      <w:pPr>
        <w:pStyle w:val="Default"/>
        <w:numPr>
          <w:ilvl w:val="0"/>
          <w:numId w:val="40"/>
        </w:numPr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violação de proibições e impedimentos na Lei 988</w:t>
      </w:r>
      <w:r>
        <w:rPr>
          <w:rFonts w:ascii="Verdana" w:hAnsi="Verdana"/>
        </w:rPr>
        <w:t>,</w:t>
      </w:r>
      <w:r w:rsidRPr="00752F18">
        <w:rPr>
          <w:rFonts w:ascii="Verdana" w:hAnsi="Verdana"/>
        </w:rPr>
        <w:t xml:space="preserve"> de 09 de janeiro de 2006 e no presente Regimento.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/>
          <w:bCs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  <w:r w:rsidRPr="00752F18">
        <w:rPr>
          <w:rFonts w:ascii="Verdana" w:hAnsi="Verdana"/>
          <w:b/>
          <w:bCs/>
        </w:rPr>
        <w:t>Parágrafo único.</w:t>
      </w:r>
      <w:r w:rsidRPr="00752F18">
        <w:rPr>
          <w:rFonts w:ascii="Verdana" w:hAnsi="Verdana"/>
          <w:b/>
          <w:bCs/>
        </w:rPr>
        <w:tab/>
      </w:r>
      <w:r w:rsidRPr="00752F18">
        <w:rPr>
          <w:rFonts w:ascii="Verdana" w:hAnsi="Verdana"/>
        </w:rPr>
        <w:t xml:space="preserve">Enquanto perdurar, a suspensão acarretará a perda dos direitos e vantagens decorrentes do exercício do cargo, não podendo ter início durante férias ou licenças. 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Art. 45.</w:t>
      </w:r>
      <w:r w:rsidRPr="00752F18">
        <w:rPr>
          <w:rFonts w:ascii="Verdana" w:hAnsi="Verdana"/>
        </w:rPr>
        <w:tab/>
        <w:t xml:space="preserve">A penalidade de cassação de disponibilidade ou de aposentadoria será aplicada se o servidor houver praticado, quando em atividade, falta passível de pena de demissão. 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Art. 46.</w:t>
      </w:r>
      <w:r w:rsidRPr="00752F18">
        <w:rPr>
          <w:rFonts w:ascii="Verdana" w:hAnsi="Verdana"/>
        </w:rPr>
        <w:tab/>
        <w:t xml:space="preserve">A pena de demissão será aplicada ao servidor da Defensoria Pública do Estado nos casos de: </w:t>
      </w:r>
    </w:p>
    <w:p w:rsidR="00164BB8" w:rsidRPr="00752F18" w:rsidRDefault="00164BB8" w:rsidP="00164BB8">
      <w:pPr>
        <w:pStyle w:val="Default"/>
        <w:numPr>
          <w:ilvl w:val="0"/>
          <w:numId w:val="4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prática de conduta tipificada como infração penal incompatível com o exercício do cargo; </w:t>
      </w:r>
    </w:p>
    <w:p w:rsidR="00164BB8" w:rsidRPr="00752F18" w:rsidRDefault="00164BB8" w:rsidP="00164BB8">
      <w:pPr>
        <w:pStyle w:val="Default"/>
        <w:numPr>
          <w:ilvl w:val="0"/>
          <w:numId w:val="4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>prática das condutas previstas no artigo 165 e 166 da Lei Complementar nº 988/06, quando a infração se der mediante o exercício irregular da advocacia;</w:t>
      </w:r>
    </w:p>
    <w:p w:rsidR="00164BB8" w:rsidRPr="00752F18" w:rsidRDefault="00164BB8" w:rsidP="00164BB8">
      <w:pPr>
        <w:pStyle w:val="Default"/>
        <w:numPr>
          <w:ilvl w:val="0"/>
          <w:numId w:val="4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 xml:space="preserve"> </w:t>
      </w:r>
      <w:r w:rsidRPr="00752F18">
        <w:rPr>
          <w:rFonts w:ascii="Verdana" w:hAnsi="Verdana"/>
        </w:rPr>
        <w:t>abandono do cargo;</w:t>
      </w:r>
    </w:p>
    <w:p w:rsidR="00164BB8" w:rsidRPr="00752F18" w:rsidRDefault="00164BB8" w:rsidP="00164BB8">
      <w:pPr>
        <w:pStyle w:val="Default"/>
        <w:numPr>
          <w:ilvl w:val="0"/>
          <w:numId w:val="41"/>
        </w:numPr>
        <w:tabs>
          <w:tab w:val="left" w:pos="851"/>
        </w:tabs>
        <w:ind w:left="0" w:firstLine="0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 procedimento irregular, de natureza grave. 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pStyle w:val="Default"/>
        <w:tabs>
          <w:tab w:val="left" w:pos="1134"/>
        </w:tabs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§ 1º.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</w:rPr>
        <w:t xml:space="preserve">Considerar-se-á abandono de cargo o não comparecimento do servidor ao serviço por mais de 30 (trinta) dias. </w:t>
      </w:r>
    </w:p>
    <w:p w:rsidR="00164BB8" w:rsidRPr="00752F18" w:rsidRDefault="00164BB8" w:rsidP="00164BB8">
      <w:pPr>
        <w:pStyle w:val="Default"/>
        <w:tabs>
          <w:tab w:val="left" w:pos="1134"/>
        </w:tabs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§ 2º.</w:t>
      </w:r>
      <w:r w:rsidRPr="00752F18">
        <w:rPr>
          <w:rFonts w:ascii="Verdana" w:hAnsi="Verdana"/>
        </w:rPr>
        <w:tab/>
        <w:t xml:space="preserve">Para os fins previstos no inciso I deste artigo, consideram-se incompatíveis com o exercício do cargo, dentre outras, as infrações penais praticadas contra a administração e a fé pública e as que importem lesão aos cofres públicos e dilapidação do patrimônio público ou de bens confiados à sua guarda. 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lastRenderedPageBreak/>
        <w:t>Art. 47.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</w:rPr>
        <w:t xml:space="preserve">As decisões referentes à imposição de sanção disciplinar, com menção dos fatos que lhe deram causa, constarão do prontuário do servidor. 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Parágrafo único.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</w:rPr>
        <w:t xml:space="preserve">As decisões definitivas referentes à imposição de sanção disciplinar serão publicadas no Diário Oficial. 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Art. 48.</w:t>
      </w:r>
      <w:r w:rsidRPr="00752F18">
        <w:rPr>
          <w:rFonts w:ascii="Verdana" w:hAnsi="Verdana"/>
        </w:rPr>
        <w:tab/>
        <w:t>Aplica-se o disposto nos artigos 184 e seguintes da Lei Complementar nº 988</w:t>
      </w:r>
      <w:r>
        <w:rPr>
          <w:rFonts w:ascii="Verdana" w:hAnsi="Verdana"/>
        </w:rPr>
        <w:t>,</w:t>
      </w:r>
      <w:r w:rsidRPr="00752F18">
        <w:rPr>
          <w:rFonts w:ascii="Verdana" w:hAnsi="Verdana"/>
        </w:rPr>
        <w:t xml:space="preserve"> de 09 de janeiro de 2006, no tocante à extinção da punibilidade. </w:t>
      </w:r>
    </w:p>
    <w:p w:rsidR="00164BB8" w:rsidRPr="00752F18" w:rsidRDefault="00164BB8" w:rsidP="00164BB8">
      <w:pPr>
        <w:pStyle w:val="Default"/>
        <w:jc w:val="both"/>
        <w:rPr>
          <w:rFonts w:ascii="Verdana" w:hAnsi="Verdana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/>
          <w:b/>
          <w:bCs/>
        </w:rPr>
      </w:pPr>
    </w:p>
    <w:p w:rsidR="00164BB8" w:rsidRPr="00752F18" w:rsidRDefault="00164BB8" w:rsidP="00164BB8">
      <w:pPr>
        <w:pStyle w:val="Default"/>
        <w:jc w:val="center"/>
        <w:rPr>
          <w:rFonts w:ascii="Verdana" w:hAnsi="Verdana"/>
          <w:b/>
          <w:bCs/>
        </w:rPr>
      </w:pPr>
      <w:r w:rsidRPr="00752F18">
        <w:rPr>
          <w:rFonts w:ascii="Verdana" w:hAnsi="Verdana"/>
          <w:b/>
          <w:bCs/>
        </w:rPr>
        <w:t>CAPÍTULO IX</w:t>
      </w:r>
    </w:p>
    <w:p w:rsidR="00164BB8" w:rsidRPr="00752F18" w:rsidRDefault="00164BB8" w:rsidP="00164BB8">
      <w:pPr>
        <w:pStyle w:val="Default"/>
        <w:jc w:val="center"/>
        <w:rPr>
          <w:rFonts w:ascii="Verdana" w:hAnsi="Verdana"/>
          <w:b/>
          <w:caps/>
        </w:rPr>
      </w:pPr>
    </w:p>
    <w:p w:rsidR="00164BB8" w:rsidRPr="00752F18" w:rsidRDefault="00164BB8" w:rsidP="00164BB8">
      <w:pPr>
        <w:pStyle w:val="Default"/>
        <w:jc w:val="center"/>
        <w:rPr>
          <w:rFonts w:ascii="Verdana" w:hAnsi="Verdana"/>
        </w:rPr>
      </w:pPr>
      <w:r w:rsidRPr="00752F18">
        <w:rPr>
          <w:rFonts w:ascii="Verdana" w:hAnsi="Verdana"/>
          <w:b/>
          <w:caps/>
        </w:rPr>
        <w:t>Do Procedimento Disciplinar</w:t>
      </w:r>
    </w:p>
    <w:p w:rsidR="00164BB8" w:rsidRPr="00752F18" w:rsidRDefault="00164BB8" w:rsidP="00164BB8">
      <w:pPr>
        <w:jc w:val="center"/>
        <w:rPr>
          <w:rFonts w:ascii="Verdana" w:hAnsi="Verdana"/>
          <w:b/>
        </w:rPr>
      </w:pPr>
      <w:r w:rsidRPr="00752F18">
        <w:rPr>
          <w:rFonts w:ascii="Verdana" w:hAnsi="Verdana"/>
          <w:b/>
        </w:rPr>
        <w:t>E DA COMISSÃO PROCESSANTE PERMANENTE</w:t>
      </w:r>
    </w:p>
    <w:p w:rsidR="00164BB8" w:rsidRPr="00752F18" w:rsidRDefault="00164BB8" w:rsidP="00164BB8">
      <w:pPr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Art. 49.</w:t>
      </w:r>
      <w:r w:rsidRPr="00752F18">
        <w:rPr>
          <w:rFonts w:ascii="Verdana" w:hAnsi="Verdana"/>
        </w:rPr>
        <w:tab/>
        <w:t>A Comissão Processante Permanente da Defensoria Pública do Estado de São Paulo será designada por ato do Corregedor-Geral.</w:t>
      </w:r>
    </w:p>
    <w:p w:rsidR="00164BB8" w:rsidRPr="00752F18" w:rsidRDefault="00164BB8" w:rsidP="00164BB8">
      <w:pPr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Art. 50.</w:t>
      </w:r>
      <w:r w:rsidRPr="00752F18">
        <w:rPr>
          <w:rFonts w:ascii="Verdana" w:hAnsi="Verdana"/>
        </w:rPr>
        <w:tab/>
        <w:t xml:space="preserve">A Comissão Processante Permanente terá como atribuição instruir os procedimentos de apuração de infrações atribuídas a servidores da </w:t>
      </w:r>
      <w:r w:rsidRPr="00752F18">
        <w:rPr>
          <w:rFonts w:ascii="Verdana" w:hAnsi="Verdana"/>
          <w:color w:val="000000"/>
        </w:rPr>
        <w:t>Defensoria Pública do Estado</w:t>
      </w:r>
      <w:r w:rsidRPr="00752F18">
        <w:rPr>
          <w:rFonts w:ascii="Verdana" w:hAnsi="Verdana"/>
        </w:rPr>
        <w:t>, mediante determinação das autoridades competentes.</w:t>
      </w:r>
    </w:p>
    <w:p w:rsidR="00164BB8" w:rsidRPr="00752F18" w:rsidRDefault="00164BB8" w:rsidP="00164BB8">
      <w:pPr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Parágrafo único.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</w:rPr>
        <w:t>Os membros da Comissão Processante Permanente terão mandato de 1 (um) ano, facultada a recondução, podendo ser dispensados a qualquer tempo, a critério do Corregedor-Geral.</w:t>
      </w:r>
    </w:p>
    <w:p w:rsidR="00164BB8" w:rsidRPr="00752F18" w:rsidRDefault="00164BB8" w:rsidP="00164BB8">
      <w:pPr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Art. 51.</w:t>
      </w:r>
      <w:r w:rsidRPr="00752F18">
        <w:rPr>
          <w:rFonts w:ascii="Verdana" w:hAnsi="Verdana"/>
        </w:rPr>
        <w:tab/>
        <w:t>A Comissão Processante Permanente terá sede na Capital, sendo integrada por um Defensor Público, que a presidirá, e por dois servidores da Defensoria Pública, um dos quais, preferencialmente, lotado na Coordenadoria Geral da Administração.</w:t>
      </w:r>
    </w:p>
    <w:p w:rsidR="00164BB8" w:rsidRPr="00752F18" w:rsidRDefault="00164BB8" w:rsidP="00164BB8">
      <w:pPr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tabs>
          <w:tab w:val="left" w:pos="1134"/>
        </w:tabs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§ 1º</w:t>
      </w:r>
      <w:r w:rsidRPr="00752F18">
        <w:rPr>
          <w:rFonts w:ascii="Verdana" w:hAnsi="Verdana"/>
        </w:rPr>
        <w:t>.</w:t>
      </w:r>
      <w:r w:rsidRPr="00752F18">
        <w:rPr>
          <w:rFonts w:ascii="Verdana" w:hAnsi="Verdana"/>
        </w:rPr>
        <w:tab/>
        <w:t xml:space="preserve">A designação dos componentes da Comissão Processante Permanente será realizada sem prejuízo das suas atribuições normais, excetuando-se as situações em que, pelo volume de procedimentos a serem instruídos, seja recomendada a dedicação exclusiva. </w:t>
      </w:r>
    </w:p>
    <w:p w:rsidR="00164BB8" w:rsidRPr="00752F18" w:rsidRDefault="00164BB8" w:rsidP="00164BB8">
      <w:pPr>
        <w:tabs>
          <w:tab w:val="left" w:pos="1134"/>
        </w:tabs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§ 2º.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</w:rPr>
        <w:t>A atuação dos membros da Comissão Processante Permanente com prejuízo das atribuições inerentes ao seu cargo dependerá de ato normativo específico do Defensor Público-Geral do Estado.</w:t>
      </w:r>
    </w:p>
    <w:p w:rsidR="00164BB8" w:rsidRPr="00752F18" w:rsidRDefault="00164BB8" w:rsidP="00164BB8">
      <w:pPr>
        <w:tabs>
          <w:tab w:val="left" w:pos="1134"/>
        </w:tabs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§ 3º.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</w:rPr>
        <w:t xml:space="preserve">O Corregedor-Geral poderá designar, por solicitação do seu presidente e em caráter excepcional, um terceiro servidor para integrar a </w:t>
      </w:r>
      <w:r w:rsidRPr="00752F18">
        <w:rPr>
          <w:rFonts w:ascii="Verdana" w:hAnsi="Verdana"/>
        </w:rPr>
        <w:lastRenderedPageBreak/>
        <w:t>Comissão Processante, por tempo limitado e exclusivamente para a realização de diligências e serviços auxiliares que se afigurem necessários ao bom andamento da instrução e ao devido cumprimento dos prazos dos procedimentos em tramitação.</w:t>
      </w:r>
    </w:p>
    <w:p w:rsidR="00164BB8" w:rsidRPr="00752F18" w:rsidRDefault="00164BB8" w:rsidP="00164BB8">
      <w:pPr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Art. 52.</w:t>
      </w:r>
      <w:r w:rsidRPr="00752F18">
        <w:rPr>
          <w:rFonts w:ascii="Verdana" w:hAnsi="Verdana"/>
        </w:rPr>
        <w:tab/>
        <w:t>Não poderão ser encarregados da apuração amigo íntimo ou inimigo, parente consangüíneo ou afim, em linha reta ou colateral, até o terceiro grau inclusive, cônjuge, companheiro ou qualquer integrante do núcleo familiar do denunciante ou do investigado, assim como o subordinado deste.</w:t>
      </w:r>
    </w:p>
    <w:p w:rsidR="00164BB8" w:rsidRPr="00752F18" w:rsidRDefault="00164BB8" w:rsidP="00164BB8">
      <w:pPr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tabs>
          <w:tab w:val="left" w:pos="1134"/>
        </w:tabs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§ 1º.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</w:rPr>
        <w:t>O presidente ou membro da comissão processante deverá comunicar, desde logo, ao Corregedor-Geral, o impedimento que por ventura ocorrer, a fim de serem tomadas as providências necessárias visando a sua substituição naquele procedimento.</w:t>
      </w:r>
    </w:p>
    <w:p w:rsidR="00164BB8" w:rsidRPr="00752F18" w:rsidRDefault="00164BB8" w:rsidP="00164BB8">
      <w:pPr>
        <w:tabs>
          <w:tab w:val="left" w:pos="1134"/>
        </w:tabs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§ 2º.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</w:rPr>
        <w:t>A qualquer tempo poderão os membros da Comissão Processante declinar, por suspeição, da atuação nos procedimentos de sua alçada, comunicando reservadamente ao Corregedor-Geral os motivos para tanto.</w:t>
      </w:r>
    </w:p>
    <w:p w:rsidR="00164BB8" w:rsidRPr="00752F18" w:rsidRDefault="00164BB8" w:rsidP="00164BB8">
      <w:pPr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Art. 53.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</w:rPr>
        <w:t xml:space="preserve">A apuração das infrações disciplinares imputadas a servidor da Defensoria Pública será feita mediante sindicância ou processo administrativo disciplinar, garantido o direito ao contraditório e à ampla defesa, com os meios e recursos a ela inerentes, nos termos do que dispõe a </w:t>
      </w:r>
      <w:r w:rsidRPr="00752F18">
        <w:rPr>
          <w:rStyle w:val="Forte"/>
          <w:rFonts w:ascii="Verdana" w:hAnsi="Verdana"/>
          <w:b w:val="0"/>
        </w:rPr>
        <w:t xml:space="preserve">Lei Complementar nº 988, de 9 de janeiro de 2006, </w:t>
      </w:r>
      <w:r w:rsidRPr="00752F18">
        <w:rPr>
          <w:rFonts w:ascii="Verdana" w:hAnsi="Verdana"/>
        </w:rPr>
        <w:t>observando-se o disposto na Súmula Vinculante nº 05, do Supremo Tribunal Federal.</w:t>
      </w:r>
    </w:p>
    <w:p w:rsidR="00164BB8" w:rsidRPr="00752F18" w:rsidRDefault="00164BB8" w:rsidP="00164BB8">
      <w:pPr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jc w:val="both"/>
        <w:rPr>
          <w:rStyle w:val="Forte"/>
          <w:rFonts w:ascii="Verdana" w:hAnsi="Verdana"/>
          <w:b w:val="0"/>
        </w:rPr>
      </w:pPr>
      <w:r w:rsidRPr="00752F18">
        <w:rPr>
          <w:rFonts w:ascii="Verdana" w:hAnsi="Verdana"/>
          <w:b/>
        </w:rPr>
        <w:t>Parágrafo único.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</w:rPr>
        <w:t>Os procedimentos administrativos serão conduzidos pelo Presidente da Comissão Processante Permanente, que poderá delegar a realização de diligências e serviços auxiliares que se afigurem necessários ao bom andamento da instrução aos demais membros da Comissão, por despacho nos autos ou ato normativo próprio.</w:t>
      </w:r>
    </w:p>
    <w:p w:rsidR="00164BB8" w:rsidRPr="00752F18" w:rsidRDefault="00164BB8" w:rsidP="00164BB8">
      <w:pPr>
        <w:jc w:val="both"/>
        <w:rPr>
          <w:rStyle w:val="Forte"/>
          <w:rFonts w:ascii="Verdana" w:hAnsi="Verdana"/>
        </w:rPr>
      </w:pPr>
    </w:p>
    <w:p w:rsidR="00164BB8" w:rsidRPr="00752F18" w:rsidRDefault="00164BB8" w:rsidP="00164BB8">
      <w:pPr>
        <w:jc w:val="both"/>
        <w:rPr>
          <w:rFonts w:ascii="Verdana" w:hAnsi="Verdana"/>
          <w:color w:val="000000"/>
        </w:rPr>
      </w:pPr>
      <w:r w:rsidRPr="00752F18">
        <w:rPr>
          <w:rStyle w:val="Forte"/>
          <w:rFonts w:ascii="Verdana" w:hAnsi="Verdana"/>
        </w:rPr>
        <w:t>Art. 54.</w:t>
      </w:r>
      <w:r w:rsidRPr="00752F18">
        <w:rPr>
          <w:rStyle w:val="Forte"/>
          <w:rFonts w:ascii="Verdana" w:hAnsi="Verdana"/>
        </w:rPr>
        <w:tab/>
      </w:r>
      <w:r w:rsidRPr="00752F18">
        <w:rPr>
          <w:rFonts w:ascii="Verdana" w:hAnsi="Verdana"/>
          <w:color w:val="000000"/>
        </w:rPr>
        <w:t xml:space="preserve">Compete ao Presidente da Comissão Processante Permanente, sempre por despacho motivado, a instauração: </w:t>
      </w:r>
    </w:p>
    <w:p w:rsidR="00164BB8" w:rsidRPr="00752F18" w:rsidRDefault="00164BB8" w:rsidP="00164BB8">
      <w:pPr>
        <w:tabs>
          <w:tab w:val="left" w:pos="851"/>
        </w:tabs>
        <w:jc w:val="both"/>
        <w:rPr>
          <w:rFonts w:ascii="Verdana" w:hAnsi="Verdana"/>
          <w:color w:val="000000"/>
        </w:rPr>
      </w:pPr>
      <w:r w:rsidRPr="00752F18">
        <w:rPr>
          <w:rFonts w:ascii="Verdana" w:hAnsi="Verdana"/>
          <w:color w:val="000000"/>
        </w:rPr>
        <w:t>I-</w:t>
      </w:r>
      <w:r w:rsidRPr="00752F18">
        <w:rPr>
          <w:rFonts w:ascii="Verdana" w:hAnsi="Verdana"/>
          <w:color w:val="000000"/>
        </w:rPr>
        <w:tab/>
        <w:t xml:space="preserve">de sindicância: </w:t>
      </w:r>
    </w:p>
    <w:p w:rsidR="00164BB8" w:rsidRPr="00752F18" w:rsidRDefault="00164BB8" w:rsidP="00164BB8">
      <w:pPr>
        <w:numPr>
          <w:ilvl w:val="0"/>
          <w:numId w:val="42"/>
        </w:numPr>
        <w:tabs>
          <w:tab w:val="left" w:pos="851"/>
        </w:tabs>
        <w:ind w:left="0" w:firstLine="0"/>
        <w:jc w:val="both"/>
        <w:rPr>
          <w:rFonts w:ascii="Verdana" w:hAnsi="Verdana"/>
          <w:color w:val="000000"/>
        </w:rPr>
      </w:pPr>
      <w:r w:rsidRPr="00752F18">
        <w:rPr>
          <w:rFonts w:ascii="Verdana" w:hAnsi="Verdana"/>
          <w:color w:val="000000"/>
        </w:rPr>
        <w:t>de ofício;</w:t>
      </w:r>
    </w:p>
    <w:p w:rsidR="00164BB8" w:rsidRPr="00752F18" w:rsidRDefault="00164BB8" w:rsidP="00164BB8">
      <w:pPr>
        <w:numPr>
          <w:ilvl w:val="0"/>
          <w:numId w:val="42"/>
        </w:numPr>
        <w:tabs>
          <w:tab w:val="left" w:pos="851"/>
        </w:tabs>
        <w:ind w:left="0" w:firstLine="0"/>
        <w:jc w:val="both"/>
        <w:rPr>
          <w:rFonts w:ascii="Verdana" w:hAnsi="Verdana"/>
          <w:color w:val="000000"/>
        </w:rPr>
      </w:pPr>
      <w:r w:rsidRPr="00752F18">
        <w:rPr>
          <w:rFonts w:ascii="Verdana" w:hAnsi="Verdana"/>
          <w:color w:val="000000"/>
        </w:rPr>
        <w:t xml:space="preserve">por determinação do Defensor Público-Geral do Estado, do Corregedor-Geral, ou do Conselho Superior; </w:t>
      </w:r>
    </w:p>
    <w:p w:rsidR="00164BB8" w:rsidRPr="00752F18" w:rsidRDefault="00164BB8" w:rsidP="00164BB8">
      <w:pPr>
        <w:numPr>
          <w:ilvl w:val="0"/>
          <w:numId w:val="42"/>
        </w:numPr>
        <w:tabs>
          <w:tab w:val="left" w:pos="851"/>
        </w:tabs>
        <w:ind w:left="0" w:firstLine="0"/>
        <w:jc w:val="both"/>
        <w:rPr>
          <w:rFonts w:ascii="Verdana" w:hAnsi="Verdana"/>
          <w:color w:val="000000"/>
        </w:rPr>
      </w:pPr>
      <w:r w:rsidRPr="00752F18">
        <w:rPr>
          <w:rFonts w:ascii="Verdana" w:hAnsi="Verdana"/>
          <w:color w:val="000000"/>
        </w:rPr>
        <w:t xml:space="preserve">por provocação de qualquer pessoa, vedadas a denúncia anônima e a que não forneça elementos indiciários de infração disciplinar; </w:t>
      </w:r>
    </w:p>
    <w:p w:rsidR="00164BB8" w:rsidRPr="00752F18" w:rsidRDefault="00164BB8" w:rsidP="00164BB8">
      <w:pPr>
        <w:tabs>
          <w:tab w:val="left" w:pos="851"/>
        </w:tabs>
        <w:jc w:val="both"/>
        <w:rPr>
          <w:rFonts w:ascii="Verdana" w:hAnsi="Verdana"/>
          <w:color w:val="000000"/>
        </w:rPr>
      </w:pPr>
      <w:r w:rsidRPr="00752F18">
        <w:rPr>
          <w:rFonts w:ascii="Verdana" w:hAnsi="Verdana"/>
          <w:color w:val="000000"/>
        </w:rPr>
        <w:t>II-</w:t>
      </w:r>
      <w:r w:rsidRPr="00752F18">
        <w:rPr>
          <w:rFonts w:ascii="Verdana" w:hAnsi="Verdana"/>
          <w:color w:val="000000"/>
        </w:rPr>
        <w:tab/>
        <w:t xml:space="preserve">de processo administrativo disciplinar, por determinação do Defensor Público-Geral do Estado, do Corregedor-Geral ou do Conselho Superior. </w:t>
      </w:r>
    </w:p>
    <w:p w:rsidR="00164BB8" w:rsidRPr="00752F18" w:rsidRDefault="00164BB8" w:rsidP="00164BB8">
      <w:pPr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jc w:val="both"/>
        <w:rPr>
          <w:rFonts w:ascii="Verdana" w:hAnsi="Verdana"/>
          <w:color w:val="000000"/>
        </w:rPr>
      </w:pPr>
      <w:r w:rsidRPr="00752F18">
        <w:rPr>
          <w:rFonts w:ascii="Verdana" w:hAnsi="Verdana"/>
          <w:b/>
        </w:rPr>
        <w:lastRenderedPageBreak/>
        <w:t>Art. 55.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  <w:color w:val="000000"/>
        </w:rPr>
        <w:t xml:space="preserve">Durante a sindicância ou processo administrativo, o Defensor Público-Geral do Estado, por representação do Presidente da Comissão Processante Permanente, poderá afastar o sindicado ou o indiciado do exercício do cargo, sem prejuízo de seus vencimentos e vantagens, desde que demonstrada a necessidade da medida para a garantia da regular apuração dos fatos. </w:t>
      </w:r>
    </w:p>
    <w:p w:rsidR="00164BB8" w:rsidRPr="00752F18" w:rsidRDefault="00164BB8" w:rsidP="00164BB8">
      <w:pPr>
        <w:jc w:val="both"/>
        <w:rPr>
          <w:rFonts w:ascii="Verdana" w:hAnsi="Verdana"/>
          <w:b/>
          <w:bCs/>
          <w:color w:val="000000"/>
        </w:rPr>
      </w:pPr>
    </w:p>
    <w:p w:rsidR="00164BB8" w:rsidRPr="00752F18" w:rsidRDefault="00164BB8" w:rsidP="00164BB8">
      <w:pPr>
        <w:jc w:val="both"/>
        <w:rPr>
          <w:rFonts w:ascii="Verdana" w:hAnsi="Verdana"/>
          <w:color w:val="000000"/>
        </w:rPr>
      </w:pPr>
      <w:r w:rsidRPr="00752F18">
        <w:rPr>
          <w:rFonts w:ascii="Verdana" w:hAnsi="Verdana"/>
          <w:b/>
          <w:bCs/>
          <w:color w:val="000000"/>
        </w:rPr>
        <w:t>Parágrafo único.</w:t>
      </w:r>
      <w:r w:rsidRPr="00752F18">
        <w:rPr>
          <w:rFonts w:ascii="Verdana" w:hAnsi="Verdana"/>
          <w:b/>
          <w:bCs/>
          <w:color w:val="000000"/>
        </w:rPr>
        <w:tab/>
      </w:r>
      <w:r w:rsidRPr="00752F18">
        <w:rPr>
          <w:rFonts w:ascii="Verdana" w:hAnsi="Verdana"/>
          <w:color w:val="000000"/>
        </w:rPr>
        <w:t xml:space="preserve">O afastamento não excederá 60 (sessenta) dias, podendo, excepcionalmente, ser prorrogado por até igual período mediante decisão do Defensor Público-Geral do Estado, se mantidas as circunstâncias originais. </w:t>
      </w:r>
    </w:p>
    <w:p w:rsidR="00164BB8" w:rsidRPr="00752F18" w:rsidRDefault="00164BB8" w:rsidP="00164BB8">
      <w:pPr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jc w:val="both"/>
        <w:rPr>
          <w:rFonts w:ascii="Verdana" w:hAnsi="Verdana"/>
        </w:rPr>
      </w:pPr>
      <w:r w:rsidRPr="00752F18">
        <w:rPr>
          <w:rFonts w:ascii="Verdana" w:hAnsi="Verdana"/>
          <w:b/>
        </w:rPr>
        <w:t>Art. 56.</w:t>
      </w:r>
      <w:r w:rsidRPr="00752F18">
        <w:rPr>
          <w:rFonts w:ascii="Verdana" w:hAnsi="Verdana"/>
          <w:b/>
        </w:rPr>
        <w:tab/>
      </w:r>
      <w:r w:rsidRPr="00752F18">
        <w:rPr>
          <w:rFonts w:ascii="Verdana" w:hAnsi="Verdana"/>
        </w:rPr>
        <w:t>Os autos de sindicância e de processo administrativo serão sigilosos e, ao final, arquivados na Corregedoria-Geral.</w:t>
      </w:r>
    </w:p>
    <w:p w:rsidR="00164BB8" w:rsidRPr="00752F18" w:rsidRDefault="00164BB8" w:rsidP="00164BB8">
      <w:pPr>
        <w:jc w:val="both"/>
        <w:rPr>
          <w:rFonts w:ascii="Verdana" w:hAnsi="Verdana"/>
          <w:b/>
          <w:color w:val="000000"/>
        </w:rPr>
      </w:pPr>
    </w:p>
    <w:p w:rsidR="00164BB8" w:rsidRPr="00752F18" w:rsidRDefault="00164BB8" w:rsidP="00164BB8">
      <w:pPr>
        <w:jc w:val="both"/>
        <w:rPr>
          <w:rFonts w:ascii="Verdana" w:hAnsi="Verdana"/>
          <w:color w:val="000000"/>
        </w:rPr>
      </w:pPr>
      <w:r w:rsidRPr="00752F18">
        <w:rPr>
          <w:rFonts w:ascii="Verdana" w:hAnsi="Verdana"/>
          <w:b/>
          <w:color w:val="000000"/>
        </w:rPr>
        <w:t>Art. 57.</w:t>
      </w:r>
      <w:r w:rsidRPr="00752F18">
        <w:rPr>
          <w:rFonts w:ascii="Verdana" w:hAnsi="Verdana"/>
          <w:b/>
          <w:color w:val="000000"/>
        </w:rPr>
        <w:tab/>
      </w:r>
      <w:r w:rsidRPr="00752F18">
        <w:rPr>
          <w:rFonts w:ascii="Verdana" w:hAnsi="Verdana"/>
          <w:color w:val="000000"/>
        </w:rPr>
        <w:t xml:space="preserve">Aplicam-se aos procedimentos disciplinares de que trata esta Deliberação as normas da </w:t>
      </w:r>
      <w:r w:rsidRPr="00752F18">
        <w:rPr>
          <w:rStyle w:val="Forte"/>
          <w:rFonts w:ascii="Verdana" w:hAnsi="Verdana"/>
          <w:b w:val="0"/>
          <w:color w:val="000000"/>
        </w:rPr>
        <w:t>Lei Complementar nº 988, de 9 de janeiro de 2006</w:t>
      </w:r>
      <w:r w:rsidRPr="00752F18">
        <w:rPr>
          <w:rFonts w:ascii="Verdana" w:hAnsi="Verdana"/>
          <w:color w:val="000000"/>
        </w:rPr>
        <w:t xml:space="preserve"> e, subsidiariamente,  as do Estatuto dos Funcionários Públicos Civis do Estado e do Código de Processo Penal. </w:t>
      </w:r>
    </w:p>
    <w:p w:rsidR="00164BB8" w:rsidRPr="00752F18" w:rsidRDefault="00164BB8" w:rsidP="00164BB8">
      <w:pPr>
        <w:jc w:val="both"/>
        <w:rPr>
          <w:rFonts w:ascii="Verdana" w:hAnsi="Verdana"/>
          <w:b/>
          <w:color w:val="000000"/>
        </w:rPr>
      </w:pPr>
    </w:p>
    <w:p w:rsidR="00164BB8" w:rsidRPr="00752F18" w:rsidRDefault="00164BB8" w:rsidP="00164BB8">
      <w:pPr>
        <w:jc w:val="both"/>
        <w:rPr>
          <w:rFonts w:ascii="Verdana" w:hAnsi="Verdana"/>
          <w:color w:val="000000"/>
        </w:rPr>
      </w:pPr>
      <w:r w:rsidRPr="00752F18">
        <w:rPr>
          <w:rFonts w:ascii="Verdana" w:hAnsi="Verdana"/>
          <w:b/>
          <w:color w:val="000000"/>
        </w:rPr>
        <w:t>Art. 58.</w:t>
      </w:r>
      <w:r w:rsidRPr="00752F18">
        <w:rPr>
          <w:rFonts w:ascii="Verdana" w:hAnsi="Verdana"/>
          <w:b/>
          <w:color w:val="000000"/>
        </w:rPr>
        <w:tab/>
      </w:r>
      <w:r w:rsidRPr="00752F18">
        <w:rPr>
          <w:rFonts w:ascii="Verdana" w:hAnsi="Verdana"/>
          <w:color w:val="000000"/>
        </w:rPr>
        <w:t>Ao final da Sindicância, o Presidente da Comissão, em 10 (dez) dias, elaborará relatório, em que, fundamentadamente, opinará pela instauração de processo administrativo ou pelo arquivamento dos autos, encaminhando-os para apreciação do Corregedor-Geral.</w:t>
      </w:r>
    </w:p>
    <w:p w:rsidR="00164BB8" w:rsidRPr="00752F18" w:rsidRDefault="00164BB8" w:rsidP="00164BB8">
      <w:pPr>
        <w:jc w:val="both"/>
        <w:rPr>
          <w:rFonts w:ascii="Verdana" w:hAnsi="Verdana"/>
          <w:b/>
          <w:bCs/>
          <w:color w:val="000000"/>
        </w:rPr>
      </w:pPr>
    </w:p>
    <w:p w:rsidR="00164BB8" w:rsidRPr="00752F18" w:rsidRDefault="00164BB8" w:rsidP="00164BB8">
      <w:pPr>
        <w:tabs>
          <w:tab w:val="left" w:pos="1134"/>
        </w:tabs>
        <w:jc w:val="both"/>
        <w:rPr>
          <w:rFonts w:ascii="Verdana" w:hAnsi="Verdana"/>
          <w:color w:val="000000"/>
        </w:rPr>
      </w:pPr>
      <w:r w:rsidRPr="00752F18">
        <w:rPr>
          <w:rFonts w:ascii="Verdana" w:hAnsi="Verdana"/>
          <w:b/>
          <w:bCs/>
          <w:color w:val="000000"/>
        </w:rPr>
        <w:t>§ 1º.</w:t>
      </w:r>
      <w:r w:rsidRPr="00752F18">
        <w:rPr>
          <w:rFonts w:ascii="Verdana" w:hAnsi="Verdana"/>
          <w:b/>
          <w:bCs/>
          <w:color w:val="000000"/>
        </w:rPr>
        <w:tab/>
      </w:r>
      <w:r w:rsidRPr="00752F18">
        <w:rPr>
          <w:rFonts w:ascii="Verdana" w:hAnsi="Verdana"/>
          <w:bCs/>
          <w:color w:val="000000"/>
        </w:rPr>
        <w:t xml:space="preserve">Se concluir pela </w:t>
      </w:r>
      <w:r w:rsidRPr="00752F18">
        <w:rPr>
          <w:rFonts w:ascii="Verdana" w:hAnsi="Verdana"/>
          <w:color w:val="000000"/>
        </w:rPr>
        <w:t>instauração de processo administrativo, o Corregedor-Geral formulará requerimento fundamentado dirigido ao Defensor Público-Geral do Estado.</w:t>
      </w:r>
    </w:p>
    <w:p w:rsidR="00164BB8" w:rsidRPr="00752F18" w:rsidRDefault="00164BB8" w:rsidP="00164BB8">
      <w:pPr>
        <w:tabs>
          <w:tab w:val="left" w:pos="1134"/>
        </w:tabs>
        <w:jc w:val="both"/>
        <w:rPr>
          <w:rFonts w:ascii="Verdana" w:hAnsi="Verdana"/>
          <w:color w:val="000000"/>
        </w:rPr>
      </w:pPr>
      <w:r w:rsidRPr="00752F18">
        <w:rPr>
          <w:rFonts w:ascii="Verdana" w:hAnsi="Verdana"/>
          <w:b/>
          <w:color w:val="000000"/>
        </w:rPr>
        <w:t>§ 2º.</w:t>
      </w:r>
      <w:r w:rsidRPr="00752F18">
        <w:rPr>
          <w:rFonts w:ascii="Verdana" w:hAnsi="Verdana"/>
          <w:color w:val="000000"/>
        </w:rPr>
        <w:tab/>
        <w:t xml:space="preserve">Se concluir pelo arquivamento e a sindicância houver sido instaurada por determinação do Defensor Público-Geral do Estado ou do Conselho Superior, o Corregedor-Geral encaminhará os autos ao órgão respectivo para decisão final. </w:t>
      </w:r>
    </w:p>
    <w:p w:rsidR="00164BB8" w:rsidRPr="00752F18" w:rsidRDefault="00164BB8" w:rsidP="00164BB8">
      <w:pPr>
        <w:jc w:val="both"/>
        <w:rPr>
          <w:rFonts w:ascii="Verdana" w:hAnsi="Verdana"/>
          <w:b/>
          <w:color w:val="000000"/>
        </w:rPr>
      </w:pPr>
    </w:p>
    <w:p w:rsidR="00164BB8" w:rsidRPr="00752F18" w:rsidRDefault="00164BB8" w:rsidP="00164BB8">
      <w:pPr>
        <w:jc w:val="both"/>
        <w:rPr>
          <w:rFonts w:ascii="Verdana" w:hAnsi="Verdana"/>
          <w:color w:val="000000"/>
        </w:rPr>
      </w:pPr>
      <w:r w:rsidRPr="00752F18">
        <w:rPr>
          <w:rFonts w:ascii="Verdana" w:hAnsi="Verdana"/>
          <w:b/>
          <w:color w:val="000000"/>
        </w:rPr>
        <w:t>Art. 59.</w:t>
      </w:r>
      <w:r w:rsidRPr="00752F18">
        <w:rPr>
          <w:rFonts w:ascii="Verdana" w:hAnsi="Verdana"/>
          <w:color w:val="000000"/>
        </w:rPr>
        <w:tab/>
        <w:t xml:space="preserve">Ao final de Processo Administrativo Sumário, o Presidente da Comissão terá 15 (quinze) dias para encaminhar os autos, com relatório conclusivo, ao Conselho Superior, que deliberará em 20 (vinte) dias, remetendo em seguida o feito ao Defensor Público-Geral do Estado, para decisão no mesmo prazo. </w:t>
      </w:r>
    </w:p>
    <w:p w:rsidR="00164BB8" w:rsidRPr="00752F18" w:rsidRDefault="00164BB8" w:rsidP="00164BB8">
      <w:pPr>
        <w:jc w:val="both"/>
        <w:rPr>
          <w:rFonts w:ascii="Verdana" w:hAnsi="Verdana"/>
          <w:b/>
          <w:color w:val="000000"/>
        </w:rPr>
      </w:pPr>
    </w:p>
    <w:p w:rsidR="00164BB8" w:rsidRPr="00752F18" w:rsidRDefault="00164BB8" w:rsidP="00164BB8">
      <w:pPr>
        <w:jc w:val="both"/>
        <w:rPr>
          <w:rFonts w:ascii="Verdana" w:hAnsi="Verdana"/>
          <w:color w:val="000000"/>
        </w:rPr>
      </w:pPr>
      <w:r w:rsidRPr="00752F18">
        <w:rPr>
          <w:rFonts w:ascii="Verdana" w:hAnsi="Verdana"/>
          <w:b/>
          <w:color w:val="000000"/>
        </w:rPr>
        <w:t>Art. 60.</w:t>
      </w:r>
      <w:r w:rsidRPr="00752F18">
        <w:rPr>
          <w:rFonts w:ascii="Verdana" w:hAnsi="Verdana"/>
          <w:color w:val="000000"/>
        </w:rPr>
        <w:tab/>
        <w:t xml:space="preserve">Ao final de Processo Administrativo Ordinário, o Presidente da Comissão, em 20 (vinte) dias, elaborará relatório conclusivo e remeterá os autos ao Conselho Superior, que deliberará em 30 (trinta) dias, encaminhando o feito em seguida ao Defensor Público-Geral do Estado, para decisão no mesmo prazo. </w:t>
      </w: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</w:p>
    <w:p w:rsidR="00164BB8" w:rsidRPr="00752F18" w:rsidRDefault="00164BB8" w:rsidP="00164BB8">
      <w:pPr>
        <w:pStyle w:val="Default"/>
        <w:jc w:val="center"/>
        <w:rPr>
          <w:rFonts w:ascii="Verdana" w:hAnsi="Verdana" w:cs="Times New Roman"/>
          <w:b/>
          <w:bCs/>
          <w:color w:val="auto"/>
        </w:rPr>
      </w:pPr>
      <w:r w:rsidRPr="00752F18">
        <w:rPr>
          <w:rFonts w:ascii="Verdana" w:hAnsi="Verdana" w:cs="Times New Roman"/>
          <w:b/>
          <w:bCs/>
          <w:color w:val="auto"/>
        </w:rPr>
        <w:t>CAPÍTULO X</w:t>
      </w:r>
    </w:p>
    <w:p w:rsidR="00164BB8" w:rsidRPr="00752F18" w:rsidRDefault="00164BB8" w:rsidP="00164BB8">
      <w:pPr>
        <w:pStyle w:val="Default"/>
        <w:jc w:val="center"/>
        <w:rPr>
          <w:rFonts w:ascii="Verdana" w:hAnsi="Verdana" w:cs="Times New Roman"/>
          <w:color w:val="auto"/>
        </w:rPr>
      </w:pPr>
    </w:p>
    <w:p w:rsidR="00164BB8" w:rsidRPr="00752F18" w:rsidRDefault="00164BB8" w:rsidP="00164BB8">
      <w:pPr>
        <w:pStyle w:val="Default"/>
        <w:jc w:val="center"/>
        <w:rPr>
          <w:rFonts w:ascii="Verdana" w:hAnsi="Verdana" w:cs="Times New Roman"/>
          <w:b/>
          <w:bCs/>
          <w:color w:val="auto"/>
        </w:rPr>
      </w:pPr>
      <w:r w:rsidRPr="00752F18">
        <w:rPr>
          <w:rFonts w:ascii="Verdana" w:hAnsi="Verdana" w:cs="Times New Roman"/>
          <w:b/>
          <w:bCs/>
          <w:color w:val="auto"/>
        </w:rPr>
        <w:t>Das Disposições Finais</w:t>
      </w: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Cs/>
          <w:color w:val="auto"/>
        </w:rPr>
      </w:pPr>
      <w:r w:rsidRPr="00752F18">
        <w:rPr>
          <w:rFonts w:ascii="Verdana" w:hAnsi="Verdana" w:cs="Times New Roman"/>
          <w:b/>
          <w:bCs/>
          <w:color w:val="auto"/>
        </w:rPr>
        <w:t>Art. 61.</w:t>
      </w:r>
      <w:r w:rsidRPr="00752F18">
        <w:rPr>
          <w:rFonts w:ascii="Verdana" w:hAnsi="Verdana" w:cs="Times New Roman"/>
          <w:b/>
          <w:bCs/>
          <w:color w:val="auto"/>
        </w:rPr>
        <w:tab/>
      </w:r>
      <w:r w:rsidRPr="00752F18">
        <w:rPr>
          <w:rFonts w:ascii="Verdana" w:hAnsi="Verdana" w:cs="Times New Roman"/>
          <w:bCs/>
          <w:color w:val="auto"/>
        </w:rPr>
        <w:t>O presente regimento não se aplica ao cargo de Ouvidor-Geral da Defensoria Pública do Estado.</w:t>
      </w: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  <w:r w:rsidRPr="00752F18">
        <w:rPr>
          <w:rFonts w:ascii="Verdana" w:hAnsi="Verdana" w:cs="Times New Roman"/>
          <w:b/>
          <w:bCs/>
          <w:color w:val="auto"/>
        </w:rPr>
        <w:t>Art. 62.</w:t>
      </w:r>
      <w:r w:rsidRPr="00752F18">
        <w:rPr>
          <w:rFonts w:ascii="Verdana" w:hAnsi="Verdana" w:cs="Times New Roman"/>
          <w:b/>
          <w:bCs/>
          <w:color w:val="auto"/>
        </w:rPr>
        <w:tab/>
      </w:r>
      <w:r w:rsidRPr="00752F18">
        <w:rPr>
          <w:rFonts w:ascii="Verdana" w:hAnsi="Verdana" w:cs="Times New Roman"/>
          <w:color w:val="auto"/>
        </w:rPr>
        <w:t>Os casos omissos serão decididos pelo Defensor Público-Geral do Estado.</w:t>
      </w: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color w:val="auto"/>
        </w:rPr>
      </w:pPr>
      <w:r w:rsidRPr="00752F18">
        <w:rPr>
          <w:rFonts w:ascii="Verdana" w:hAnsi="Verdana" w:cs="Times New Roman"/>
          <w:b/>
          <w:bCs/>
          <w:color w:val="auto"/>
        </w:rPr>
        <w:t>Art. 63.</w:t>
      </w:r>
      <w:r w:rsidRPr="00752F18">
        <w:rPr>
          <w:rFonts w:ascii="Verdana" w:hAnsi="Verdana" w:cs="Times New Roman"/>
          <w:b/>
          <w:bCs/>
          <w:color w:val="auto"/>
        </w:rPr>
        <w:tab/>
      </w:r>
      <w:r w:rsidRPr="00752F18">
        <w:rPr>
          <w:rFonts w:ascii="Verdana" w:hAnsi="Verdana" w:cs="Times New Roman"/>
          <w:color w:val="auto"/>
        </w:rPr>
        <w:t xml:space="preserve">Esta Deliberação entra em vigor na data de sua publicação. </w:t>
      </w: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pStyle w:val="Default"/>
        <w:jc w:val="both"/>
        <w:rPr>
          <w:rFonts w:ascii="Verdana" w:hAnsi="Verdana" w:cs="Times New Roman"/>
          <w:b/>
          <w:bCs/>
          <w:color w:val="auto"/>
        </w:rPr>
      </w:pPr>
    </w:p>
    <w:p w:rsidR="00164BB8" w:rsidRPr="00752F18" w:rsidRDefault="00164BB8" w:rsidP="00164BB8">
      <w:pPr>
        <w:jc w:val="both"/>
        <w:rPr>
          <w:rFonts w:ascii="Verdana" w:hAnsi="Verdana"/>
        </w:rPr>
      </w:pPr>
    </w:p>
    <w:p w:rsidR="00164BB8" w:rsidRPr="00752F18" w:rsidRDefault="00164BB8" w:rsidP="00164BB8">
      <w:pPr>
        <w:jc w:val="center"/>
        <w:rPr>
          <w:rFonts w:ascii="Verdana" w:hAnsi="Verdana"/>
          <w:b/>
        </w:rPr>
      </w:pPr>
      <w:r w:rsidRPr="00752F18">
        <w:rPr>
          <w:rFonts w:ascii="Verdana" w:hAnsi="Verdana"/>
        </w:rPr>
        <w:br w:type="page"/>
      </w:r>
      <w:r w:rsidRPr="00752F18">
        <w:rPr>
          <w:rFonts w:ascii="Verdana" w:hAnsi="Verdana"/>
          <w:b/>
        </w:rPr>
        <w:lastRenderedPageBreak/>
        <w:t>ANEXO I.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jc w:val="center"/>
        <w:rPr>
          <w:rFonts w:ascii="Verdana" w:hAnsi="Verdana"/>
          <w:b/>
        </w:rPr>
      </w:pPr>
      <w:r w:rsidRPr="00752F18">
        <w:rPr>
          <w:rFonts w:ascii="Verdana" w:hAnsi="Verdana"/>
          <w:b/>
        </w:rPr>
        <w:t>PLANILHA DE AVALIAÇÃO DE ESTÁGIO PROBATÓRIO.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ind w:firstLine="1276"/>
        <w:jc w:val="both"/>
        <w:rPr>
          <w:rFonts w:ascii="Verdana" w:hAnsi="Verdana"/>
          <w:b/>
        </w:rPr>
      </w:pPr>
      <w:r w:rsidRPr="00752F18">
        <w:rPr>
          <w:rFonts w:ascii="Verdana" w:hAnsi="Verdana"/>
          <w:b/>
        </w:rPr>
        <w:t>Assiduidade.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  <w:r w:rsidRPr="00752F18">
        <w:rPr>
          <w:rFonts w:ascii="Verdana" w:hAnsi="Verdana"/>
        </w:rPr>
        <w:t>Refere-se a faltas, atrasos e saídas antecipadas, devidamente registradas no livro-ponto ou outro sistema de controle de freqüência. Preenchimento exclusivo do Departamento de Recursos Humanos (</w:t>
      </w:r>
      <w:r w:rsidRPr="00752F18">
        <w:rPr>
          <w:rFonts w:ascii="Verdana" w:hAnsi="Verdana"/>
          <w:b/>
        </w:rPr>
        <w:t>ótimo</w:t>
      </w:r>
      <w:r w:rsidRPr="00752F18">
        <w:rPr>
          <w:rFonts w:ascii="Verdana" w:hAnsi="Verdana"/>
        </w:rPr>
        <w:t xml:space="preserve"> representa a plena observância da carga horária de trabalho; </w:t>
      </w:r>
      <w:r w:rsidRPr="00752F18">
        <w:rPr>
          <w:rFonts w:ascii="Verdana" w:hAnsi="Verdana"/>
          <w:b/>
        </w:rPr>
        <w:t>bom</w:t>
      </w:r>
      <w:r w:rsidRPr="00752F18">
        <w:rPr>
          <w:rFonts w:ascii="Verdana" w:hAnsi="Verdana"/>
        </w:rPr>
        <w:t xml:space="preserve"> equivalerá à prestação plena da carga horária de trabalho com, no máximo, três atrasos ou três saídas antecipadas, sem faltas no período; </w:t>
      </w:r>
      <w:r w:rsidRPr="00752F18">
        <w:rPr>
          <w:rFonts w:ascii="Verdana" w:hAnsi="Verdana"/>
          <w:b/>
        </w:rPr>
        <w:t>regular</w:t>
      </w:r>
      <w:r w:rsidRPr="00752F18">
        <w:rPr>
          <w:rFonts w:ascii="Verdana" w:hAnsi="Verdana"/>
        </w:rPr>
        <w:t xml:space="preserve"> demanda prestação da carga completa de trabalho com no máximo três faltas justificadas ou abonadas, ou mais três atrasos ou três saídas antecipadas; </w:t>
      </w:r>
      <w:r w:rsidRPr="00752F18">
        <w:rPr>
          <w:rFonts w:ascii="Verdana" w:hAnsi="Verdana"/>
          <w:b/>
        </w:rPr>
        <w:t>deficiente</w:t>
      </w:r>
      <w:r w:rsidRPr="00752F18">
        <w:rPr>
          <w:rFonts w:ascii="Verdana" w:hAnsi="Verdana"/>
        </w:rPr>
        <w:t xml:space="preserve"> representa o cumprimento da carga horário de trabalho com mais de três faltas justificadas ou abonadas, ou mais de cinco atrasos ou cinco saídas antecipadas; </w:t>
      </w:r>
      <w:r w:rsidRPr="00752F18">
        <w:rPr>
          <w:rFonts w:ascii="Verdana" w:hAnsi="Verdana"/>
          <w:b/>
        </w:rPr>
        <w:t>insuficiente</w:t>
      </w:r>
      <w:r w:rsidRPr="00752F18">
        <w:rPr>
          <w:rFonts w:ascii="Verdana" w:hAnsi="Verdana"/>
        </w:rPr>
        <w:t xml:space="preserve"> é a prestação da jornada de trabalho com faltas injustificadas ou mais de dez atrasos ou dez saídas antecipadas)</w:t>
      </w:r>
    </w:p>
    <w:p w:rsidR="00164BB8" w:rsidRPr="00752F18" w:rsidRDefault="00164BB8" w:rsidP="00164BB8">
      <w:pPr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(  ) Insuficiente  (  ) Deficiente   (  ) Regular   (  ) Bom   (  ) Ótimo 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Justificativa: 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</w:p>
    <w:p w:rsidR="00164BB8" w:rsidRPr="00752F18" w:rsidRDefault="00164BB8" w:rsidP="00164BB8">
      <w:pPr>
        <w:ind w:firstLine="1276"/>
        <w:jc w:val="both"/>
        <w:rPr>
          <w:rFonts w:ascii="Verdana" w:hAnsi="Verdana"/>
          <w:b/>
        </w:rPr>
      </w:pPr>
      <w:r w:rsidRPr="00752F18">
        <w:rPr>
          <w:rFonts w:ascii="Verdana" w:hAnsi="Verdana"/>
        </w:rPr>
        <w:t>Na avaliação dos demais critérios o Departamento de Recursos Humanos contará com dados encaminhados pela Coordenadoria Regional ou órgão ao qual o funcionário está subordinado, cinco dias antes do prazo para a confecção da avaliação e pelos relatórios mensais referidos no artigo 3º desta Deliberação.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  <w:b/>
        </w:rPr>
      </w:pPr>
    </w:p>
    <w:p w:rsidR="00164BB8" w:rsidRPr="00752F18" w:rsidRDefault="00164BB8" w:rsidP="00164BB8">
      <w:pPr>
        <w:ind w:firstLine="1276"/>
        <w:jc w:val="both"/>
        <w:rPr>
          <w:rFonts w:ascii="Verdana" w:hAnsi="Verdana"/>
          <w:b/>
        </w:rPr>
      </w:pPr>
      <w:r w:rsidRPr="00752F18">
        <w:rPr>
          <w:rFonts w:ascii="Verdana" w:hAnsi="Verdana"/>
          <w:b/>
        </w:rPr>
        <w:t xml:space="preserve">Disciplina 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Verificação de observância às regras, normas e procedimentos. </w:t>
      </w:r>
    </w:p>
    <w:p w:rsidR="00164BB8" w:rsidRPr="00752F18" w:rsidRDefault="00164BB8" w:rsidP="00164BB8">
      <w:pPr>
        <w:jc w:val="both"/>
        <w:rPr>
          <w:rFonts w:ascii="Verdana" w:hAnsi="Verdana"/>
        </w:rPr>
      </w:pPr>
      <w:r w:rsidRPr="00752F18">
        <w:rPr>
          <w:rFonts w:ascii="Verdana" w:hAnsi="Verdana"/>
        </w:rPr>
        <w:t>(  ) Insuficiente  (  ) Deficiente   (  ) Regular   (  ) Bom   (  ) Ótimo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Justificativa: 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  <w:r w:rsidRPr="00752F18">
        <w:rPr>
          <w:rFonts w:ascii="Verdana" w:hAnsi="Verdana"/>
        </w:rPr>
        <w:t>Pontualidade na prestação das tarefas atribuídas.</w:t>
      </w:r>
    </w:p>
    <w:p w:rsidR="00164BB8" w:rsidRPr="00752F18" w:rsidRDefault="00164BB8" w:rsidP="00164BB8">
      <w:pPr>
        <w:jc w:val="both"/>
        <w:rPr>
          <w:rFonts w:ascii="Verdana" w:hAnsi="Verdana"/>
        </w:rPr>
      </w:pPr>
      <w:r w:rsidRPr="00752F18">
        <w:rPr>
          <w:rFonts w:ascii="Verdana" w:hAnsi="Verdana"/>
        </w:rPr>
        <w:t>(  ) Insuficiente  (  ) Deficiente   (  ) Regular   (  ) Bom   (  ) Ótimo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Justificativa: 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  <w:r w:rsidRPr="00752F18">
        <w:rPr>
          <w:rFonts w:ascii="Verdana" w:hAnsi="Verdana"/>
        </w:rPr>
        <w:t>Urbanidade no trato com as pessoas.</w:t>
      </w:r>
    </w:p>
    <w:p w:rsidR="00164BB8" w:rsidRPr="00752F18" w:rsidRDefault="00164BB8" w:rsidP="00164BB8">
      <w:pPr>
        <w:jc w:val="both"/>
        <w:rPr>
          <w:rFonts w:ascii="Verdana" w:hAnsi="Verdana"/>
        </w:rPr>
      </w:pPr>
      <w:r w:rsidRPr="00752F18">
        <w:rPr>
          <w:rFonts w:ascii="Verdana" w:hAnsi="Verdana"/>
        </w:rPr>
        <w:t>(  ) Insuficiente  (  ) Deficiente   (  ) Regular   (  ) Bom   (  ) Ótimo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Justificativa: 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</w:p>
    <w:p w:rsidR="00164BB8" w:rsidRPr="00752F18" w:rsidRDefault="00164BB8" w:rsidP="00164BB8">
      <w:pPr>
        <w:ind w:firstLine="1276"/>
        <w:jc w:val="both"/>
        <w:rPr>
          <w:rFonts w:ascii="Verdana" w:hAnsi="Verdana"/>
          <w:b/>
        </w:rPr>
      </w:pPr>
      <w:r w:rsidRPr="00752F18">
        <w:rPr>
          <w:rFonts w:ascii="Verdana" w:hAnsi="Verdana"/>
          <w:b/>
        </w:rPr>
        <w:lastRenderedPageBreak/>
        <w:t xml:space="preserve">Capacidade de iniciativa 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  <w:r w:rsidRPr="00752F18">
        <w:rPr>
          <w:rFonts w:ascii="Verdana" w:hAnsi="Verdana"/>
        </w:rPr>
        <w:t>Talento e aptidão para proposição de soluções regulares aos problemas enfrentados na lida.</w:t>
      </w:r>
    </w:p>
    <w:p w:rsidR="00164BB8" w:rsidRPr="00752F18" w:rsidRDefault="00164BB8" w:rsidP="00164BB8">
      <w:pPr>
        <w:jc w:val="both"/>
        <w:rPr>
          <w:rFonts w:ascii="Verdana" w:hAnsi="Verdana"/>
        </w:rPr>
      </w:pPr>
      <w:r w:rsidRPr="00752F18">
        <w:rPr>
          <w:rFonts w:ascii="Verdana" w:hAnsi="Verdana"/>
        </w:rPr>
        <w:t>(  ) Insuficiente  (  ) Deficiente   (  ) Regular   (  ) Bom   (  ) Ótimo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Justificativa: 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</w:p>
    <w:p w:rsidR="00164BB8" w:rsidRPr="00752F18" w:rsidRDefault="00164BB8" w:rsidP="00164BB8">
      <w:pPr>
        <w:ind w:firstLine="1276"/>
        <w:jc w:val="both"/>
        <w:rPr>
          <w:rFonts w:ascii="Verdana" w:hAnsi="Verdana"/>
          <w:b/>
        </w:rPr>
      </w:pPr>
      <w:r w:rsidRPr="00752F18">
        <w:rPr>
          <w:rFonts w:ascii="Verdana" w:hAnsi="Verdana"/>
          <w:b/>
        </w:rPr>
        <w:t xml:space="preserve">Produtividade 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  <w:r w:rsidRPr="00752F18">
        <w:rPr>
          <w:rFonts w:ascii="Verdana" w:hAnsi="Verdana"/>
        </w:rPr>
        <w:t>Análise sobre o cumprimento dos deveres, o interesse e a disposição na prestação das atividades.</w:t>
      </w:r>
    </w:p>
    <w:p w:rsidR="00164BB8" w:rsidRPr="00752F18" w:rsidRDefault="00164BB8" w:rsidP="00164BB8">
      <w:pPr>
        <w:jc w:val="both"/>
        <w:rPr>
          <w:rFonts w:ascii="Verdana" w:hAnsi="Verdana"/>
        </w:rPr>
      </w:pPr>
      <w:r w:rsidRPr="00752F18">
        <w:rPr>
          <w:rFonts w:ascii="Verdana" w:hAnsi="Verdana"/>
        </w:rPr>
        <w:t>(  ) Insuficiente  (  ) Deficiente   (  ) Regular   (  ) Bom   (  ) Ótimo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Justificativa: 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  <w:r w:rsidRPr="00752F18">
        <w:rPr>
          <w:rFonts w:ascii="Verdana" w:hAnsi="Verdana"/>
        </w:rPr>
        <w:t>Avaliação sobre a qualidade na apresentação do trabalho.</w:t>
      </w:r>
    </w:p>
    <w:p w:rsidR="00164BB8" w:rsidRPr="00752F18" w:rsidRDefault="00164BB8" w:rsidP="00164BB8">
      <w:pPr>
        <w:jc w:val="both"/>
        <w:rPr>
          <w:rFonts w:ascii="Verdana" w:hAnsi="Verdana"/>
        </w:rPr>
      </w:pPr>
      <w:r w:rsidRPr="00752F18">
        <w:rPr>
          <w:rFonts w:ascii="Verdana" w:hAnsi="Verdana"/>
        </w:rPr>
        <w:t>(  ) Insuficiente  (  ) Deficiente   (  ) Regular   (  ) Bom   (  ) Ótimo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Justificativa: 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</w:p>
    <w:p w:rsidR="00164BB8" w:rsidRPr="00752F18" w:rsidRDefault="00164BB8" w:rsidP="00164BB8">
      <w:pPr>
        <w:ind w:firstLine="1276"/>
        <w:jc w:val="both"/>
        <w:rPr>
          <w:rFonts w:ascii="Verdana" w:hAnsi="Verdana"/>
          <w:b/>
        </w:rPr>
      </w:pPr>
      <w:r w:rsidRPr="00752F18">
        <w:rPr>
          <w:rFonts w:ascii="Verdana" w:hAnsi="Verdana"/>
          <w:b/>
        </w:rPr>
        <w:t xml:space="preserve">Responsabilidade 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  <w:r w:rsidRPr="00752F18">
        <w:rPr>
          <w:rFonts w:ascii="Verdana" w:hAnsi="Verdana"/>
        </w:rPr>
        <w:t>Análise sobre a utilização econômica e conservação de materiais e equipamentos.</w:t>
      </w:r>
    </w:p>
    <w:p w:rsidR="00164BB8" w:rsidRPr="00752F18" w:rsidRDefault="00164BB8" w:rsidP="00164BB8">
      <w:pPr>
        <w:jc w:val="both"/>
        <w:rPr>
          <w:rFonts w:ascii="Verdana" w:hAnsi="Verdana"/>
        </w:rPr>
      </w:pPr>
      <w:r w:rsidRPr="00752F18">
        <w:rPr>
          <w:rFonts w:ascii="Verdana" w:hAnsi="Verdana"/>
        </w:rPr>
        <w:t>(  ) Insuficiente  (  ) Deficiente   (  ) Regular   (  ) Bom   (  ) Ótimo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Justificativa: 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Análise da capacidade de assimilar e aplicar os ensinamentos. </w:t>
      </w:r>
    </w:p>
    <w:p w:rsidR="00164BB8" w:rsidRPr="00752F18" w:rsidRDefault="00164BB8" w:rsidP="00164BB8">
      <w:pPr>
        <w:jc w:val="both"/>
        <w:rPr>
          <w:rFonts w:ascii="Verdana" w:hAnsi="Verdana"/>
        </w:rPr>
      </w:pPr>
      <w:r w:rsidRPr="00752F18">
        <w:rPr>
          <w:rFonts w:ascii="Verdana" w:hAnsi="Verdana"/>
        </w:rPr>
        <w:t>(  ) Insuficiente  (  ) Deficiente   (  ) Regular   (  ) Bom   (  ) Ótimo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  <w:r w:rsidRPr="00752F18">
        <w:rPr>
          <w:rFonts w:ascii="Verdana" w:hAnsi="Verdana"/>
        </w:rPr>
        <w:t xml:space="preserve">Justificativa: </w:t>
      </w: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</w:p>
    <w:p w:rsidR="00164BB8" w:rsidRPr="00752F18" w:rsidRDefault="00164BB8" w:rsidP="00164BB8">
      <w:pPr>
        <w:ind w:firstLine="1276"/>
        <w:jc w:val="both"/>
        <w:rPr>
          <w:rFonts w:ascii="Verdana" w:hAnsi="Verdana"/>
        </w:rPr>
      </w:pPr>
      <w:r w:rsidRPr="00752F18">
        <w:rPr>
          <w:rFonts w:ascii="Verdana" w:hAnsi="Verdana"/>
        </w:rPr>
        <w:t>Avaliação sobre a organização e a eficiência na prestação das atribuições.</w:t>
      </w:r>
    </w:p>
    <w:p w:rsidR="00164BB8" w:rsidRPr="00752F18" w:rsidRDefault="00164BB8" w:rsidP="00164BB8">
      <w:pPr>
        <w:jc w:val="both"/>
        <w:rPr>
          <w:rFonts w:ascii="Verdana" w:hAnsi="Verdana"/>
        </w:rPr>
      </w:pPr>
      <w:r w:rsidRPr="00752F18">
        <w:rPr>
          <w:rFonts w:ascii="Verdana" w:hAnsi="Verdana"/>
        </w:rPr>
        <w:t>(  ) Insuficiente  (  ) Deficiente   (  ) Regular   (  ) Bom   (  ) Ótimo</w:t>
      </w:r>
    </w:p>
    <w:p w:rsidR="00164BB8" w:rsidRPr="00D762E3" w:rsidRDefault="00164BB8" w:rsidP="00164BB8">
      <w:pPr>
        <w:ind w:firstLine="1276"/>
        <w:jc w:val="both"/>
        <w:rPr>
          <w:rFonts w:ascii="Verdana" w:hAnsi="Verdana"/>
        </w:rPr>
      </w:pPr>
      <w:r w:rsidRPr="00752F18">
        <w:rPr>
          <w:rFonts w:ascii="Verdana" w:hAnsi="Verdana"/>
        </w:rPr>
        <w:t>Justificativa:</w:t>
      </w:r>
      <w:r w:rsidRPr="00D762E3">
        <w:rPr>
          <w:rFonts w:ascii="Verdana" w:hAnsi="Verdana"/>
        </w:rPr>
        <w:t xml:space="preserve"> </w:t>
      </w:r>
    </w:p>
    <w:p w:rsidR="00164BB8" w:rsidRPr="00D868B0" w:rsidRDefault="00164BB8" w:rsidP="00D868B0">
      <w:pPr>
        <w:jc w:val="both"/>
        <w:rPr>
          <w:sz w:val="22"/>
          <w:szCs w:val="22"/>
        </w:rPr>
      </w:pPr>
    </w:p>
    <w:sectPr w:rsidR="00164BB8" w:rsidRPr="00D868B0" w:rsidSect="00B06183">
      <w:pgSz w:w="12240" w:h="15840"/>
      <w:pgMar w:top="1417" w:right="1467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648" w:rsidRDefault="00197648" w:rsidP="00A8060E">
      <w:r>
        <w:separator/>
      </w:r>
    </w:p>
  </w:endnote>
  <w:endnote w:type="continuationSeparator" w:id="1">
    <w:p w:rsidR="00197648" w:rsidRDefault="00197648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648" w:rsidRDefault="00197648" w:rsidP="00A8060E">
      <w:r>
        <w:separator/>
      </w:r>
    </w:p>
  </w:footnote>
  <w:footnote w:type="continuationSeparator" w:id="1">
    <w:p w:rsidR="00197648" w:rsidRDefault="00197648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448"/>
    <w:multiLevelType w:val="hybridMultilevel"/>
    <w:tmpl w:val="05084B36"/>
    <w:lvl w:ilvl="0" w:tplc="B3C2AA2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092F036F"/>
    <w:multiLevelType w:val="hybridMultilevel"/>
    <w:tmpl w:val="FF8060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F7325"/>
    <w:multiLevelType w:val="hybridMultilevel"/>
    <w:tmpl w:val="66345F76"/>
    <w:lvl w:ilvl="0" w:tplc="52C488C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5">
    <w:nsid w:val="0EAF78E5"/>
    <w:multiLevelType w:val="hybridMultilevel"/>
    <w:tmpl w:val="6AEA16F6"/>
    <w:lvl w:ilvl="0" w:tplc="83C80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C86AD3"/>
    <w:multiLevelType w:val="hybridMultilevel"/>
    <w:tmpl w:val="27EC04E4"/>
    <w:lvl w:ilvl="0" w:tplc="52C488C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95F4B"/>
    <w:multiLevelType w:val="hybridMultilevel"/>
    <w:tmpl w:val="023064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2636B"/>
    <w:multiLevelType w:val="hybridMultilevel"/>
    <w:tmpl w:val="EF7C0E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941C8"/>
    <w:multiLevelType w:val="hybridMultilevel"/>
    <w:tmpl w:val="FC6A1B90"/>
    <w:lvl w:ilvl="0" w:tplc="AB02EBAC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17896"/>
    <w:multiLevelType w:val="hybridMultilevel"/>
    <w:tmpl w:val="3A8A08DA"/>
    <w:lvl w:ilvl="0" w:tplc="62D032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B4F76"/>
    <w:multiLevelType w:val="hybridMultilevel"/>
    <w:tmpl w:val="9D58BCE6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A3F02"/>
    <w:multiLevelType w:val="hybridMultilevel"/>
    <w:tmpl w:val="DA628D6E"/>
    <w:lvl w:ilvl="0" w:tplc="E5268F78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70204"/>
    <w:multiLevelType w:val="hybridMultilevel"/>
    <w:tmpl w:val="A8763B3A"/>
    <w:lvl w:ilvl="0" w:tplc="94F4D9CA">
      <w:start w:val="1"/>
      <w:numFmt w:val="lowerLetter"/>
      <w:lvlText w:val="%1)"/>
      <w:lvlJc w:val="left"/>
      <w:pPr>
        <w:ind w:left="3240" w:hanging="168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283D5671"/>
    <w:multiLevelType w:val="hybridMultilevel"/>
    <w:tmpl w:val="DC50860C"/>
    <w:lvl w:ilvl="0" w:tplc="E5268F78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2577C"/>
    <w:multiLevelType w:val="hybridMultilevel"/>
    <w:tmpl w:val="F80686A2"/>
    <w:lvl w:ilvl="0" w:tplc="9F4EEED0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75D9D"/>
    <w:multiLevelType w:val="hybridMultilevel"/>
    <w:tmpl w:val="6832ACFA"/>
    <w:lvl w:ilvl="0" w:tplc="708411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E4E19"/>
    <w:multiLevelType w:val="hybridMultilevel"/>
    <w:tmpl w:val="5970BA06"/>
    <w:lvl w:ilvl="0" w:tplc="0D468B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E125C"/>
    <w:multiLevelType w:val="hybridMultilevel"/>
    <w:tmpl w:val="19C4E890"/>
    <w:lvl w:ilvl="0" w:tplc="CECA96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624A5"/>
    <w:multiLevelType w:val="hybridMultilevel"/>
    <w:tmpl w:val="B4A6FA66"/>
    <w:lvl w:ilvl="0" w:tplc="9C6E9C72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2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24">
    <w:nsid w:val="4751245A"/>
    <w:multiLevelType w:val="hybridMultilevel"/>
    <w:tmpl w:val="C10683F2"/>
    <w:lvl w:ilvl="0" w:tplc="808E4B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B61FA"/>
    <w:multiLevelType w:val="hybridMultilevel"/>
    <w:tmpl w:val="3CA4C298"/>
    <w:lvl w:ilvl="0" w:tplc="C84C9B66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25049"/>
    <w:multiLevelType w:val="hybridMultilevel"/>
    <w:tmpl w:val="137E2560"/>
    <w:lvl w:ilvl="0" w:tplc="334668DC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40523D"/>
    <w:multiLevelType w:val="hybridMultilevel"/>
    <w:tmpl w:val="455066CA"/>
    <w:lvl w:ilvl="0" w:tplc="DBD88EE2">
      <w:start w:val="1"/>
      <w:numFmt w:val="lowerLetter"/>
      <w:lvlText w:val="%1)"/>
      <w:lvlJc w:val="left"/>
      <w:pPr>
        <w:ind w:left="21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589F1B51"/>
    <w:multiLevelType w:val="hybridMultilevel"/>
    <w:tmpl w:val="204ED902"/>
    <w:lvl w:ilvl="0" w:tplc="7ED8C2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71F8B"/>
    <w:multiLevelType w:val="hybridMultilevel"/>
    <w:tmpl w:val="233C26D6"/>
    <w:lvl w:ilvl="0" w:tplc="6818CAB6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216146"/>
    <w:multiLevelType w:val="hybridMultilevel"/>
    <w:tmpl w:val="5E3C7E6A"/>
    <w:lvl w:ilvl="0" w:tplc="3A0A0B2A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33B30"/>
    <w:multiLevelType w:val="hybridMultilevel"/>
    <w:tmpl w:val="384E89F8"/>
    <w:lvl w:ilvl="0" w:tplc="0416000F">
      <w:start w:val="1"/>
      <w:numFmt w:val="decimal"/>
      <w:lvlText w:val="%1."/>
      <w:lvlJc w:val="left"/>
      <w:pPr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5">
    <w:nsid w:val="61484D30"/>
    <w:multiLevelType w:val="hybridMultilevel"/>
    <w:tmpl w:val="128CC868"/>
    <w:lvl w:ilvl="0" w:tplc="F21CDF10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DF559B"/>
    <w:multiLevelType w:val="hybridMultilevel"/>
    <w:tmpl w:val="9D58BC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8">
    <w:nsid w:val="69FD4CCC"/>
    <w:multiLevelType w:val="hybridMultilevel"/>
    <w:tmpl w:val="9A84522C"/>
    <w:lvl w:ilvl="0" w:tplc="EFE60F84">
      <w:start w:val="1"/>
      <w:numFmt w:val="upperRoman"/>
      <w:lvlText w:val="%1-"/>
      <w:lvlJc w:val="left"/>
      <w:pPr>
        <w:ind w:left="720" w:hanging="720"/>
      </w:pPr>
      <w:rPr>
        <w:rFonts w:ascii="Verdana" w:eastAsia="Calibri" w:hAnsi="Verdana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B76995"/>
    <w:multiLevelType w:val="hybridMultilevel"/>
    <w:tmpl w:val="27EC04E4"/>
    <w:lvl w:ilvl="0" w:tplc="52C488C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2F16C9"/>
    <w:multiLevelType w:val="hybridMultilevel"/>
    <w:tmpl w:val="9A3421B8"/>
    <w:lvl w:ilvl="0" w:tplc="F8CC60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C47A95"/>
    <w:multiLevelType w:val="hybridMultilevel"/>
    <w:tmpl w:val="15D6043E"/>
    <w:lvl w:ilvl="0" w:tplc="4CCED83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3"/>
  </w:num>
  <w:num w:numId="4">
    <w:abstractNumId w:val="27"/>
  </w:num>
  <w:num w:numId="5">
    <w:abstractNumId w:val="3"/>
  </w:num>
  <w:num w:numId="6">
    <w:abstractNumId w:val="43"/>
  </w:num>
  <w:num w:numId="7">
    <w:abstractNumId w:val="28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  <w:num w:numId="17">
    <w:abstractNumId w:val="0"/>
  </w:num>
  <w:num w:numId="18">
    <w:abstractNumId w:val="30"/>
  </w:num>
  <w:num w:numId="19">
    <w:abstractNumId w:val="34"/>
  </w:num>
  <w:num w:numId="20">
    <w:abstractNumId w:val="1"/>
  </w:num>
  <w:num w:numId="21">
    <w:abstractNumId w:val="11"/>
  </w:num>
  <w:num w:numId="22">
    <w:abstractNumId w:val="17"/>
  </w:num>
  <w:num w:numId="23">
    <w:abstractNumId w:val="36"/>
  </w:num>
  <w:num w:numId="24">
    <w:abstractNumId w:val="39"/>
  </w:num>
  <w:num w:numId="25">
    <w:abstractNumId w:val="6"/>
  </w:num>
  <w:num w:numId="26">
    <w:abstractNumId w:val="44"/>
  </w:num>
  <w:num w:numId="27">
    <w:abstractNumId w:val="24"/>
  </w:num>
  <w:num w:numId="28">
    <w:abstractNumId w:val="16"/>
  </w:num>
  <w:num w:numId="29">
    <w:abstractNumId w:val="13"/>
  </w:num>
  <w:num w:numId="30">
    <w:abstractNumId w:val="32"/>
  </w:num>
  <w:num w:numId="31">
    <w:abstractNumId w:val="38"/>
  </w:num>
  <w:num w:numId="32">
    <w:abstractNumId w:val="18"/>
  </w:num>
  <w:num w:numId="33">
    <w:abstractNumId w:val="8"/>
  </w:num>
  <w:num w:numId="34">
    <w:abstractNumId w:val="10"/>
  </w:num>
  <w:num w:numId="35">
    <w:abstractNumId w:val="14"/>
  </w:num>
  <w:num w:numId="36">
    <w:abstractNumId w:val="20"/>
  </w:num>
  <w:num w:numId="37">
    <w:abstractNumId w:val="15"/>
  </w:num>
  <w:num w:numId="38">
    <w:abstractNumId w:val="9"/>
  </w:num>
  <w:num w:numId="39">
    <w:abstractNumId w:val="33"/>
  </w:num>
  <w:num w:numId="40">
    <w:abstractNumId w:val="26"/>
  </w:num>
  <w:num w:numId="41">
    <w:abstractNumId w:val="35"/>
  </w:num>
  <w:num w:numId="42">
    <w:abstractNumId w:val="2"/>
  </w:num>
  <w:num w:numId="43">
    <w:abstractNumId w:val="12"/>
  </w:num>
  <w:num w:numId="44">
    <w:abstractNumId w:val="25"/>
  </w:num>
  <w:num w:numId="45">
    <w:abstractNumId w:val="31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070AF"/>
    <w:rsid w:val="00013917"/>
    <w:rsid w:val="00027DE0"/>
    <w:rsid w:val="000307E8"/>
    <w:rsid w:val="000407D2"/>
    <w:rsid w:val="00040A1E"/>
    <w:rsid w:val="0004169E"/>
    <w:rsid w:val="000450D4"/>
    <w:rsid w:val="0004586F"/>
    <w:rsid w:val="0004691F"/>
    <w:rsid w:val="0005367D"/>
    <w:rsid w:val="00055D61"/>
    <w:rsid w:val="00061B8D"/>
    <w:rsid w:val="00071D06"/>
    <w:rsid w:val="000720A0"/>
    <w:rsid w:val="00077B7B"/>
    <w:rsid w:val="00080948"/>
    <w:rsid w:val="0008212B"/>
    <w:rsid w:val="00091783"/>
    <w:rsid w:val="0009199E"/>
    <w:rsid w:val="000937C1"/>
    <w:rsid w:val="00095F90"/>
    <w:rsid w:val="000975C0"/>
    <w:rsid w:val="00097F3B"/>
    <w:rsid w:val="000A5D3C"/>
    <w:rsid w:val="000A70AE"/>
    <w:rsid w:val="000B1F9F"/>
    <w:rsid w:val="000C20C6"/>
    <w:rsid w:val="000C4733"/>
    <w:rsid w:val="000C4868"/>
    <w:rsid w:val="000C4BAF"/>
    <w:rsid w:val="000D0ED1"/>
    <w:rsid w:val="000D5654"/>
    <w:rsid w:val="000D7C04"/>
    <w:rsid w:val="000E08F1"/>
    <w:rsid w:val="000E5A26"/>
    <w:rsid w:val="000F3696"/>
    <w:rsid w:val="000F746B"/>
    <w:rsid w:val="00102588"/>
    <w:rsid w:val="00103149"/>
    <w:rsid w:val="00104B4A"/>
    <w:rsid w:val="00104CED"/>
    <w:rsid w:val="00107F52"/>
    <w:rsid w:val="00114832"/>
    <w:rsid w:val="00117B37"/>
    <w:rsid w:val="00123CF8"/>
    <w:rsid w:val="00125682"/>
    <w:rsid w:val="0013408A"/>
    <w:rsid w:val="0013482B"/>
    <w:rsid w:val="00142B75"/>
    <w:rsid w:val="001475D1"/>
    <w:rsid w:val="001519CD"/>
    <w:rsid w:val="00152671"/>
    <w:rsid w:val="00152A7C"/>
    <w:rsid w:val="0015382F"/>
    <w:rsid w:val="001538DD"/>
    <w:rsid w:val="0015469F"/>
    <w:rsid w:val="00157C41"/>
    <w:rsid w:val="00160FB6"/>
    <w:rsid w:val="00161640"/>
    <w:rsid w:val="00164BB8"/>
    <w:rsid w:val="001652F4"/>
    <w:rsid w:val="00165DF5"/>
    <w:rsid w:val="001665E7"/>
    <w:rsid w:val="00166B6C"/>
    <w:rsid w:val="00171818"/>
    <w:rsid w:val="00171C91"/>
    <w:rsid w:val="00172872"/>
    <w:rsid w:val="00173BC2"/>
    <w:rsid w:val="001762F7"/>
    <w:rsid w:val="00176976"/>
    <w:rsid w:val="00183458"/>
    <w:rsid w:val="00185B31"/>
    <w:rsid w:val="00186520"/>
    <w:rsid w:val="0019183B"/>
    <w:rsid w:val="00192DDB"/>
    <w:rsid w:val="00197648"/>
    <w:rsid w:val="001B114F"/>
    <w:rsid w:val="001B1322"/>
    <w:rsid w:val="001B27F2"/>
    <w:rsid w:val="001B2B3C"/>
    <w:rsid w:val="001B34CD"/>
    <w:rsid w:val="001B7558"/>
    <w:rsid w:val="001C025D"/>
    <w:rsid w:val="001C7D9A"/>
    <w:rsid w:val="001E0D2A"/>
    <w:rsid w:val="001E5079"/>
    <w:rsid w:val="001E5304"/>
    <w:rsid w:val="001E6B5D"/>
    <w:rsid w:val="001F2116"/>
    <w:rsid w:val="0020479B"/>
    <w:rsid w:val="002049A9"/>
    <w:rsid w:val="00205CD1"/>
    <w:rsid w:val="00210B45"/>
    <w:rsid w:val="00227756"/>
    <w:rsid w:val="002352D1"/>
    <w:rsid w:val="002402CA"/>
    <w:rsid w:val="0025010B"/>
    <w:rsid w:val="00250203"/>
    <w:rsid w:val="00255E4F"/>
    <w:rsid w:val="00257F79"/>
    <w:rsid w:val="00260F2B"/>
    <w:rsid w:val="00261094"/>
    <w:rsid w:val="00273C0A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5D00"/>
    <w:rsid w:val="002A67C1"/>
    <w:rsid w:val="002A6A9F"/>
    <w:rsid w:val="002B0711"/>
    <w:rsid w:val="002B2808"/>
    <w:rsid w:val="002B409D"/>
    <w:rsid w:val="002B728E"/>
    <w:rsid w:val="002C3626"/>
    <w:rsid w:val="002C49DD"/>
    <w:rsid w:val="002C7A4D"/>
    <w:rsid w:val="002D0A88"/>
    <w:rsid w:val="002D1081"/>
    <w:rsid w:val="002D16B6"/>
    <w:rsid w:val="002E24D6"/>
    <w:rsid w:val="002E41ED"/>
    <w:rsid w:val="002E4507"/>
    <w:rsid w:val="002F354D"/>
    <w:rsid w:val="002F4209"/>
    <w:rsid w:val="002F725F"/>
    <w:rsid w:val="00301333"/>
    <w:rsid w:val="003040CC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27C0"/>
    <w:rsid w:val="003519C5"/>
    <w:rsid w:val="0035210A"/>
    <w:rsid w:val="00353074"/>
    <w:rsid w:val="00361065"/>
    <w:rsid w:val="00362C46"/>
    <w:rsid w:val="00363861"/>
    <w:rsid w:val="00363ABE"/>
    <w:rsid w:val="003661A8"/>
    <w:rsid w:val="00366FC9"/>
    <w:rsid w:val="00371734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90388"/>
    <w:rsid w:val="00393EC5"/>
    <w:rsid w:val="003A4C2D"/>
    <w:rsid w:val="003A737B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7F36"/>
    <w:rsid w:val="00421D94"/>
    <w:rsid w:val="00423A9A"/>
    <w:rsid w:val="00425B50"/>
    <w:rsid w:val="004313C0"/>
    <w:rsid w:val="00431C29"/>
    <w:rsid w:val="00431D9E"/>
    <w:rsid w:val="00432A1C"/>
    <w:rsid w:val="00433E19"/>
    <w:rsid w:val="004359EA"/>
    <w:rsid w:val="00440554"/>
    <w:rsid w:val="0044387C"/>
    <w:rsid w:val="004444F9"/>
    <w:rsid w:val="004475E7"/>
    <w:rsid w:val="0044785F"/>
    <w:rsid w:val="00450519"/>
    <w:rsid w:val="0045334A"/>
    <w:rsid w:val="00453675"/>
    <w:rsid w:val="00454923"/>
    <w:rsid w:val="00462FA2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301B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D6974"/>
    <w:rsid w:val="004E27AB"/>
    <w:rsid w:val="004E3113"/>
    <w:rsid w:val="004E4534"/>
    <w:rsid w:val="004E6C0E"/>
    <w:rsid w:val="004F1EED"/>
    <w:rsid w:val="004F3570"/>
    <w:rsid w:val="004F4436"/>
    <w:rsid w:val="004F5828"/>
    <w:rsid w:val="004F5C6B"/>
    <w:rsid w:val="004F7CF5"/>
    <w:rsid w:val="00504880"/>
    <w:rsid w:val="005061AA"/>
    <w:rsid w:val="00510ECE"/>
    <w:rsid w:val="005141EB"/>
    <w:rsid w:val="005148F7"/>
    <w:rsid w:val="00514C32"/>
    <w:rsid w:val="005168AA"/>
    <w:rsid w:val="00517E87"/>
    <w:rsid w:val="00522FCE"/>
    <w:rsid w:val="00534F3B"/>
    <w:rsid w:val="005416C5"/>
    <w:rsid w:val="0054744A"/>
    <w:rsid w:val="00555DD0"/>
    <w:rsid w:val="005570CD"/>
    <w:rsid w:val="00557A24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92F5B"/>
    <w:rsid w:val="00593485"/>
    <w:rsid w:val="00597BAD"/>
    <w:rsid w:val="005A04BA"/>
    <w:rsid w:val="005A26F8"/>
    <w:rsid w:val="005A2E8D"/>
    <w:rsid w:val="005A6381"/>
    <w:rsid w:val="005B0D68"/>
    <w:rsid w:val="005B1AE6"/>
    <w:rsid w:val="005C0D40"/>
    <w:rsid w:val="005C395F"/>
    <w:rsid w:val="005C4BF6"/>
    <w:rsid w:val="005C5FE6"/>
    <w:rsid w:val="005D2BB5"/>
    <w:rsid w:val="005D4CA5"/>
    <w:rsid w:val="005D6568"/>
    <w:rsid w:val="005D78E6"/>
    <w:rsid w:val="005E38CA"/>
    <w:rsid w:val="005E4EE1"/>
    <w:rsid w:val="005E7E31"/>
    <w:rsid w:val="005F0E6E"/>
    <w:rsid w:val="005F43CD"/>
    <w:rsid w:val="00600211"/>
    <w:rsid w:val="006009BE"/>
    <w:rsid w:val="00600B6C"/>
    <w:rsid w:val="00601C07"/>
    <w:rsid w:val="00610CE5"/>
    <w:rsid w:val="00613805"/>
    <w:rsid w:val="00615DC1"/>
    <w:rsid w:val="00615E23"/>
    <w:rsid w:val="00617878"/>
    <w:rsid w:val="00622471"/>
    <w:rsid w:val="00625391"/>
    <w:rsid w:val="00625D63"/>
    <w:rsid w:val="00632F97"/>
    <w:rsid w:val="00634D09"/>
    <w:rsid w:val="006374FA"/>
    <w:rsid w:val="00637F0A"/>
    <w:rsid w:val="00642EB3"/>
    <w:rsid w:val="0064759A"/>
    <w:rsid w:val="00647B10"/>
    <w:rsid w:val="006500CC"/>
    <w:rsid w:val="00650EDA"/>
    <w:rsid w:val="00651F0C"/>
    <w:rsid w:val="00652D27"/>
    <w:rsid w:val="006631A8"/>
    <w:rsid w:val="006644D9"/>
    <w:rsid w:val="00664A7A"/>
    <w:rsid w:val="00665482"/>
    <w:rsid w:val="00670755"/>
    <w:rsid w:val="00671FA3"/>
    <w:rsid w:val="00673FEC"/>
    <w:rsid w:val="00674516"/>
    <w:rsid w:val="00680787"/>
    <w:rsid w:val="0068370E"/>
    <w:rsid w:val="00683DA8"/>
    <w:rsid w:val="00684D07"/>
    <w:rsid w:val="00687361"/>
    <w:rsid w:val="00690D94"/>
    <w:rsid w:val="00692D64"/>
    <w:rsid w:val="00693745"/>
    <w:rsid w:val="006A001D"/>
    <w:rsid w:val="006A1B34"/>
    <w:rsid w:val="006B066F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18CC"/>
    <w:rsid w:val="006E34B2"/>
    <w:rsid w:val="006E41AB"/>
    <w:rsid w:val="006E53EF"/>
    <w:rsid w:val="006E64EE"/>
    <w:rsid w:val="006E77EC"/>
    <w:rsid w:val="006F39AD"/>
    <w:rsid w:val="00701B58"/>
    <w:rsid w:val="0070261E"/>
    <w:rsid w:val="00704A3A"/>
    <w:rsid w:val="00715759"/>
    <w:rsid w:val="00716168"/>
    <w:rsid w:val="00723350"/>
    <w:rsid w:val="007248CD"/>
    <w:rsid w:val="0072604B"/>
    <w:rsid w:val="00726F58"/>
    <w:rsid w:val="00730D5F"/>
    <w:rsid w:val="007312EF"/>
    <w:rsid w:val="00736FF4"/>
    <w:rsid w:val="00740B87"/>
    <w:rsid w:val="00740C82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A56"/>
    <w:rsid w:val="00765E57"/>
    <w:rsid w:val="0077052C"/>
    <w:rsid w:val="00772EAE"/>
    <w:rsid w:val="007739F7"/>
    <w:rsid w:val="00774028"/>
    <w:rsid w:val="00781035"/>
    <w:rsid w:val="0078255A"/>
    <w:rsid w:val="00783823"/>
    <w:rsid w:val="00783E6E"/>
    <w:rsid w:val="0078630A"/>
    <w:rsid w:val="00786A9B"/>
    <w:rsid w:val="00787AB5"/>
    <w:rsid w:val="007915E5"/>
    <w:rsid w:val="00792886"/>
    <w:rsid w:val="00797F98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C7419"/>
    <w:rsid w:val="007D29FD"/>
    <w:rsid w:val="007D3019"/>
    <w:rsid w:val="007D55A4"/>
    <w:rsid w:val="007D70DA"/>
    <w:rsid w:val="007E065C"/>
    <w:rsid w:val="007F2E64"/>
    <w:rsid w:val="008142EE"/>
    <w:rsid w:val="0082517E"/>
    <w:rsid w:val="00825715"/>
    <w:rsid w:val="00826022"/>
    <w:rsid w:val="008267F3"/>
    <w:rsid w:val="008270DD"/>
    <w:rsid w:val="0083130D"/>
    <w:rsid w:val="00831D7E"/>
    <w:rsid w:val="00831DD6"/>
    <w:rsid w:val="008321CD"/>
    <w:rsid w:val="00832323"/>
    <w:rsid w:val="00844CE9"/>
    <w:rsid w:val="008450CE"/>
    <w:rsid w:val="008458C8"/>
    <w:rsid w:val="00847606"/>
    <w:rsid w:val="00851A57"/>
    <w:rsid w:val="00851D05"/>
    <w:rsid w:val="008531C7"/>
    <w:rsid w:val="00854F0A"/>
    <w:rsid w:val="008624D7"/>
    <w:rsid w:val="0086501E"/>
    <w:rsid w:val="0087046D"/>
    <w:rsid w:val="008802CD"/>
    <w:rsid w:val="00880F03"/>
    <w:rsid w:val="00882BE5"/>
    <w:rsid w:val="00884427"/>
    <w:rsid w:val="00884D5A"/>
    <w:rsid w:val="0088728B"/>
    <w:rsid w:val="00891DBC"/>
    <w:rsid w:val="00893C0F"/>
    <w:rsid w:val="00896844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36FB"/>
    <w:rsid w:val="008D4483"/>
    <w:rsid w:val="008D567E"/>
    <w:rsid w:val="008D57AB"/>
    <w:rsid w:val="008E5B12"/>
    <w:rsid w:val="008E6C77"/>
    <w:rsid w:val="008F015F"/>
    <w:rsid w:val="008F2DAD"/>
    <w:rsid w:val="009010B0"/>
    <w:rsid w:val="00901622"/>
    <w:rsid w:val="00901C5B"/>
    <w:rsid w:val="00904546"/>
    <w:rsid w:val="009048EF"/>
    <w:rsid w:val="00906C33"/>
    <w:rsid w:val="0090708A"/>
    <w:rsid w:val="00907EF0"/>
    <w:rsid w:val="0091138C"/>
    <w:rsid w:val="009138C4"/>
    <w:rsid w:val="00922670"/>
    <w:rsid w:val="00925203"/>
    <w:rsid w:val="00927AB6"/>
    <w:rsid w:val="00931B7F"/>
    <w:rsid w:val="00932C6E"/>
    <w:rsid w:val="00937ED4"/>
    <w:rsid w:val="009404BD"/>
    <w:rsid w:val="00942C3B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74B00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3619"/>
    <w:rsid w:val="009F1D01"/>
    <w:rsid w:val="009F5645"/>
    <w:rsid w:val="009F64B0"/>
    <w:rsid w:val="00A00699"/>
    <w:rsid w:val="00A0363D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9221D"/>
    <w:rsid w:val="00A948C6"/>
    <w:rsid w:val="00A95521"/>
    <w:rsid w:val="00A96186"/>
    <w:rsid w:val="00AA16EF"/>
    <w:rsid w:val="00AA2228"/>
    <w:rsid w:val="00AA3F61"/>
    <w:rsid w:val="00AA4F90"/>
    <w:rsid w:val="00AA5BB0"/>
    <w:rsid w:val="00AB106B"/>
    <w:rsid w:val="00AB464B"/>
    <w:rsid w:val="00AB56AD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AF5EF9"/>
    <w:rsid w:val="00B06183"/>
    <w:rsid w:val="00B064CB"/>
    <w:rsid w:val="00B1191C"/>
    <w:rsid w:val="00B15321"/>
    <w:rsid w:val="00B16BDF"/>
    <w:rsid w:val="00B22D98"/>
    <w:rsid w:val="00B2325D"/>
    <w:rsid w:val="00B25BA1"/>
    <w:rsid w:val="00B3099A"/>
    <w:rsid w:val="00B32344"/>
    <w:rsid w:val="00B36468"/>
    <w:rsid w:val="00B37C26"/>
    <w:rsid w:val="00B421EF"/>
    <w:rsid w:val="00B42A6A"/>
    <w:rsid w:val="00B431EE"/>
    <w:rsid w:val="00B47D33"/>
    <w:rsid w:val="00B517F4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185A"/>
    <w:rsid w:val="00BD4277"/>
    <w:rsid w:val="00BD60FA"/>
    <w:rsid w:val="00BD6B99"/>
    <w:rsid w:val="00BE4162"/>
    <w:rsid w:val="00BE7573"/>
    <w:rsid w:val="00BF42E7"/>
    <w:rsid w:val="00BF49A8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474DF"/>
    <w:rsid w:val="00C508C8"/>
    <w:rsid w:val="00C51384"/>
    <w:rsid w:val="00C55E59"/>
    <w:rsid w:val="00C563C6"/>
    <w:rsid w:val="00C600A1"/>
    <w:rsid w:val="00C63199"/>
    <w:rsid w:val="00C65223"/>
    <w:rsid w:val="00C678A5"/>
    <w:rsid w:val="00C679ED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3D4"/>
    <w:rsid w:val="00C9405A"/>
    <w:rsid w:val="00C95757"/>
    <w:rsid w:val="00C965F1"/>
    <w:rsid w:val="00CA2531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6E2"/>
    <w:rsid w:val="00CD1C3A"/>
    <w:rsid w:val="00CD2B9E"/>
    <w:rsid w:val="00CD3D3C"/>
    <w:rsid w:val="00CD65B6"/>
    <w:rsid w:val="00CE198F"/>
    <w:rsid w:val="00CF07F1"/>
    <w:rsid w:val="00CF2360"/>
    <w:rsid w:val="00CF745E"/>
    <w:rsid w:val="00CF76B2"/>
    <w:rsid w:val="00CF7BD5"/>
    <w:rsid w:val="00D00B68"/>
    <w:rsid w:val="00D06F8A"/>
    <w:rsid w:val="00D105C0"/>
    <w:rsid w:val="00D17BDE"/>
    <w:rsid w:val="00D211D2"/>
    <w:rsid w:val="00D22F4A"/>
    <w:rsid w:val="00D24D9D"/>
    <w:rsid w:val="00D26959"/>
    <w:rsid w:val="00D26E39"/>
    <w:rsid w:val="00D36181"/>
    <w:rsid w:val="00D37C74"/>
    <w:rsid w:val="00D4039D"/>
    <w:rsid w:val="00D40FE1"/>
    <w:rsid w:val="00D43412"/>
    <w:rsid w:val="00D437FF"/>
    <w:rsid w:val="00D5063C"/>
    <w:rsid w:val="00D50EF5"/>
    <w:rsid w:val="00D51DBA"/>
    <w:rsid w:val="00D53822"/>
    <w:rsid w:val="00D54CAE"/>
    <w:rsid w:val="00D56B39"/>
    <w:rsid w:val="00D63A67"/>
    <w:rsid w:val="00D7289E"/>
    <w:rsid w:val="00D77261"/>
    <w:rsid w:val="00D81FED"/>
    <w:rsid w:val="00D868B0"/>
    <w:rsid w:val="00D918DC"/>
    <w:rsid w:val="00DA51E0"/>
    <w:rsid w:val="00DA6921"/>
    <w:rsid w:val="00DA7A38"/>
    <w:rsid w:val="00DA7B10"/>
    <w:rsid w:val="00DA7CCB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D43E3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104BE"/>
    <w:rsid w:val="00E14C0E"/>
    <w:rsid w:val="00E15CA8"/>
    <w:rsid w:val="00E219CB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644B"/>
    <w:rsid w:val="00E6689B"/>
    <w:rsid w:val="00E70843"/>
    <w:rsid w:val="00E71B62"/>
    <w:rsid w:val="00E727C6"/>
    <w:rsid w:val="00E7410A"/>
    <w:rsid w:val="00E74D1A"/>
    <w:rsid w:val="00E7534C"/>
    <w:rsid w:val="00E75F36"/>
    <w:rsid w:val="00E76A06"/>
    <w:rsid w:val="00E8061D"/>
    <w:rsid w:val="00E90A36"/>
    <w:rsid w:val="00E97BD8"/>
    <w:rsid w:val="00EA1E0F"/>
    <w:rsid w:val="00EA3939"/>
    <w:rsid w:val="00EA5A5D"/>
    <w:rsid w:val="00EA62C7"/>
    <w:rsid w:val="00EB08F8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3B3F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2EEB"/>
    <w:rsid w:val="00F26088"/>
    <w:rsid w:val="00F26397"/>
    <w:rsid w:val="00F30D86"/>
    <w:rsid w:val="00F345A5"/>
    <w:rsid w:val="00F34EAF"/>
    <w:rsid w:val="00F365AE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1764"/>
    <w:rsid w:val="00F817E6"/>
    <w:rsid w:val="00F829D0"/>
    <w:rsid w:val="00F83FF4"/>
    <w:rsid w:val="00F869F9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0749"/>
    <w:rsid w:val="00FD0789"/>
    <w:rsid w:val="00FD19EF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uiPriority w:val="99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B1AF5"/>
  </w:style>
  <w:style w:type="paragraph" w:customStyle="1" w:styleId="Default">
    <w:name w:val="Default"/>
    <w:rsid w:val="00164BB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link w:val="SemEspaamentoChar"/>
    <w:uiPriority w:val="1"/>
    <w:qFormat/>
    <w:rsid w:val="00164BB8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64BB8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64BB8"/>
    <w:rPr>
      <w:sz w:val="28"/>
    </w:rPr>
  </w:style>
  <w:style w:type="paragraph" w:styleId="PargrafodaLista">
    <w:name w:val="List Paragraph"/>
    <w:basedOn w:val="Normal"/>
    <w:uiPriority w:val="34"/>
    <w:qFormat/>
    <w:rsid w:val="00164BB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164BB8"/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64BB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164BB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164BB8"/>
    <w:rPr>
      <w:rFonts w:ascii="Calibri" w:eastAsia="Calibri" w:hAnsi="Calibri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164BB8"/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B84D-1736-4C56-9830-491EC8A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7759</Words>
  <Characters>41899</Characters>
  <Application>Microsoft Office Word</Application>
  <DocSecurity>0</DocSecurity>
  <Lines>349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49559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User</cp:lastModifiedBy>
  <cp:revision>4</cp:revision>
  <cp:lastPrinted>2009-01-08T11:32:00Z</cp:lastPrinted>
  <dcterms:created xsi:type="dcterms:W3CDTF">2009-01-12T16:56:00Z</dcterms:created>
  <dcterms:modified xsi:type="dcterms:W3CDTF">2009-01-13T16:29:00Z</dcterms:modified>
</cp:coreProperties>
</file>