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1A436E" w:rsidRDefault="00EF731B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CONSELHO SUPERIOR DA DEFENSORIA PÚBLICA</w:t>
      </w:r>
    </w:p>
    <w:p w:rsidR="008B0E5D" w:rsidRPr="001A436E" w:rsidRDefault="008B0E5D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1A436E" w:rsidRDefault="003412B4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Pauta da </w:t>
      </w:r>
      <w:r w:rsidR="00431D9E" w:rsidRPr="001A436E">
        <w:rPr>
          <w:bCs/>
          <w:sz w:val="22"/>
          <w:szCs w:val="22"/>
        </w:rPr>
        <w:t>1</w:t>
      </w:r>
      <w:r w:rsidR="00236F84">
        <w:rPr>
          <w:bCs/>
          <w:sz w:val="22"/>
          <w:szCs w:val="22"/>
        </w:rPr>
        <w:t>40</w:t>
      </w:r>
      <w:r w:rsidR="008E5B12" w:rsidRPr="001A436E">
        <w:rPr>
          <w:bCs/>
          <w:sz w:val="22"/>
          <w:szCs w:val="22"/>
        </w:rPr>
        <w:t>ª Sessão do Conselho Superior da Defensoria Pública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Data da realização:</w:t>
      </w:r>
      <w:r w:rsidR="00651F0C" w:rsidRPr="001A436E">
        <w:rPr>
          <w:sz w:val="22"/>
          <w:szCs w:val="22"/>
        </w:rPr>
        <w:t xml:space="preserve"> </w:t>
      </w:r>
      <w:r w:rsidR="00236F84">
        <w:rPr>
          <w:sz w:val="22"/>
          <w:szCs w:val="22"/>
        </w:rPr>
        <w:t>08</w:t>
      </w:r>
      <w:r w:rsidR="005B1AE6" w:rsidRPr="001A436E">
        <w:rPr>
          <w:sz w:val="22"/>
          <w:szCs w:val="22"/>
        </w:rPr>
        <w:t>/</w:t>
      </w:r>
      <w:r w:rsidR="00847606" w:rsidRPr="001A436E">
        <w:rPr>
          <w:sz w:val="22"/>
          <w:szCs w:val="22"/>
        </w:rPr>
        <w:t>0</w:t>
      </w:r>
      <w:r w:rsidR="00236F84">
        <w:rPr>
          <w:sz w:val="22"/>
          <w:szCs w:val="22"/>
        </w:rPr>
        <w:t>5</w:t>
      </w:r>
      <w:r w:rsidRPr="001A436E">
        <w:rPr>
          <w:sz w:val="22"/>
          <w:szCs w:val="22"/>
        </w:rPr>
        <w:t>/200</w:t>
      </w:r>
      <w:r w:rsidR="00847606" w:rsidRPr="001A436E">
        <w:rPr>
          <w:sz w:val="22"/>
          <w:szCs w:val="22"/>
        </w:rPr>
        <w:t>9</w:t>
      </w:r>
      <w:r w:rsidRPr="001A436E">
        <w:rPr>
          <w:sz w:val="22"/>
          <w:szCs w:val="22"/>
        </w:rPr>
        <w:t xml:space="preserve"> –</w:t>
      </w:r>
      <w:r w:rsidR="00483A18" w:rsidRPr="001A436E">
        <w:rPr>
          <w:sz w:val="22"/>
          <w:szCs w:val="22"/>
        </w:rPr>
        <w:t xml:space="preserve"> </w:t>
      </w:r>
      <w:proofErr w:type="gramStart"/>
      <w:r w:rsidR="00BE22C5" w:rsidRPr="001A436E">
        <w:rPr>
          <w:sz w:val="22"/>
          <w:szCs w:val="22"/>
        </w:rPr>
        <w:t>09</w:t>
      </w:r>
      <w:r w:rsidR="00A300C9" w:rsidRPr="001A436E">
        <w:rPr>
          <w:sz w:val="22"/>
          <w:szCs w:val="22"/>
        </w:rPr>
        <w:t>:</w:t>
      </w:r>
      <w:r w:rsidR="003834E8" w:rsidRPr="001A436E">
        <w:rPr>
          <w:sz w:val="22"/>
          <w:szCs w:val="22"/>
        </w:rPr>
        <w:t>00</w:t>
      </w:r>
      <w:proofErr w:type="gramEnd"/>
      <w:r w:rsidR="002352D1" w:rsidRPr="001A436E">
        <w:rPr>
          <w:sz w:val="22"/>
          <w:szCs w:val="22"/>
        </w:rPr>
        <w:t xml:space="preserve"> </w:t>
      </w:r>
      <w:proofErr w:type="spellStart"/>
      <w:r w:rsidR="003834E8" w:rsidRPr="001A436E">
        <w:rPr>
          <w:sz w:val="22"/>
          <w:szCs w:val="22"/>
        </w:rPr>
        <w:t>min</w:t>
      </w:r>
      <w:proofErr w:type="spellEnd"/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Local: Sala de reuniões da CGA – Rua Boa Vista, 103, 7º andar</w:t>
      </w:r>
    </w:p>
    <w:p w:rsidR="00FB3BA2" w:rsidRPr="001A436E" w:rsidRDefault="00FB3B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Hora do Expediente:</w:t>
      </w:r>
    </w:p>
    <w:p w:rsidR="008E5B12" w:rsidRPr="001A436E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13D2" w:rsidRPr="005E4CDF" w:rsidRDefault="00022663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E4CDF">
        <w:t>Sessão Solene de Posse de</w:t>
      </w:r>
      <w:r w:rsidR="00A513D2" w:rsidRPr="005E4CDF">
        <w:t xml:space="preserve"> Defensor</w:t>
      </w:r>
      <w:r w:rsidRPr="005E4CDF">
        <w:t>i</w:t>
      </w:r>
      <w:r w:rsidR="00A513D2" w:rsidRPr="005E4CDF">
        <w:t>a Pública</w:t>
      </w:r>
      <w:r w:rsidRPr="005E4CDF">
        <w:t>.</w:t>
      </w:r>
      <w:r w:rsidR="00A513D2" w:rsidRPr="005E4CDF">
        <w:rPr>
          <w:sz w:val="22"/>
          <w:szCs w:val="22"/>
        </w:rPr>
        <w:t xml:space="preserve"> 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Leitura e aprovação de ata da sessão anterior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Comunicações da Presidência</w:t>
      </w:r>
    </w:p>
    <w:p w:rsidR="0052170F" w:rsidRPr="001A436E" w:rsidRDefault="0052170F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C</w:t>
      </w:r>
      <w:r w:rsidR="00462FA2" w:rsidRPr="001A436E">
        <w:rPr>
          <w:sz w:val="22"/>
          <w:szCs w:val="22"/>
        </w:rPr>
        <w:t>omunicações da Secretaria</w:t>
      </w:r>
    </w:p>
    <w:p w:rsidR="0052170F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Momento aberto</w:t>
      </w:r>
    </w:p>
    <w:p w:rsidR="00462FA2" w:rsidRPr="001A436E" w:rsidRDefault="00462FA2" w:rsidP="009248EB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Manifestações dos Conselheiros sobre assuntos diversos</w:t>
      </w:r>
    </w:p>
    <w:p w:rsidR="00462FA2" w:rsidRPr="001A436E" w:rsidRDefault="00462FA2" w:rsidP="009248EB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1A436E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436E">
        <w:rPr>
          <w:sz w:val="22"/>
          <w:szCs w:val="22"/>
        </w:rPr>
        <w:t>Ordem do Dia</w:t>
      </w:r>
    </w:p>
    <w:p w:rsidR="00543DB6" w:rsidRPr="001A436E" w:rsidRDefault="00543DB6" w:rsidP="009248EB">
      <w:pPr>
        <w:jc w:val="both"/>
        <w:rPr>
          <w:bCs/>
          <w:sz w:val="22"/>
          <w:szCs w:val="22"/>
        </w:rPr>
      </w:pPr>
    </w:p>
    <w:p w:rsidR="004E4DFD" w:rsidRPr="0026292D" w:rsidRDefault="004E4DFD" w:rsidP="006662C1">
      <w:pPr>
        <w:jc w:val="both"/>
        <w:rPr>
          <w:bCs/>
          <w:color w:val="000000"/>
          <w:sz w:val="22"/>
          <w:szCs w:val="22"/>
        </w:rPr>
      </w:pPr>
      <w:r w:rsidRPr="0026292D">
        <w:rPr>
          <w:bCs/>
          <w:color w:val="000000"/>
          <w:sz w:val="22"/>
          <w:szCs w:val="22"/>
        </w:rPr>
        <w:t xml:space="preserve">CSDP nº </w:t>
      </w:r>
      <w:r w:rsidR="006662C1" w:rsidRPr="006662C1">
        <w:rPr>
          <w:bCs/>
          <w:color w:val="000000"/>
          <w:sz w:val="22"/>
          <w:szCs w:val="22"/>
        </w:rPr>
        <w:t>262/09</w:t>
      </w:r>
    </w:p>
    <w:p w:rsidR="006662C1" w:rsidRPr="0026292D" w:rsidRDefault="004E4DFD" w:rsidP="006662C1">
      <w:pPr>
        <w:jc w:val="both"/>
        <w:rPr>
          <w:bCs/>
          <w:color w:val="000000"/>
          <w:sz w:val="22"/>
          <w:szCs w:val="22"/>
        </w:rPr>
      </w:pPr>
      <w:r w:rsidRPr="0026292D">
        <w:rPr>
          <w:bCs/>
          <w:color w:val="000000"/>
          <w:sz w:val="22"/>
          <w:szCs w:val="22"/>
        </w:rPr>
        <w:t xml:space="preserve">Interessada: </w:t>
      </w:r>
      <w:r w:rsidR="006662C1" w:rsidRPr="006662C1">
        <w:rPr>
          <w:color w:val="000000"/>
          <w:sz w:val="22"/>
          <w:szCs w:val="22"/>
        </w:rPr>
        <w:t>Defensora Pública</w:t>
      </w:r>
      <w:r w:rsidRPr="0026292D">
        <w:rPr>
          <w:color w:val="000000"/>
          <w:sz w:val="22"/>
          <w:szCs w:val="22"/>
        </w:rPr>
        <w:t xml:space="preserve"> </w:t>
      </w:r>
      <w:r w:rsidR="006662C1" w:rsidRPr="006662C1">
        <w:rPr>
          <w:color w:val="000000"/>
          <w:sz w:val="22"/>
          <w:szCs w:val="22"/>
        </w:rPr>
        <w:t>-</w:t>
      </w:r>
      <w:r w:rsidRPr="0026292D">
        <w:rPr>
          <w:color w:val="000000"/>
          <w:sz w:val="22"/>
          <w:szCs w:val="22"/>
        </w:rPr>
        <w:t xml:space="preserve"> </w:t>
      </w:r>
      <w:r w:rsidR="006662C1" w:rsidRPr="006662C1">
        <w:rPr>
          <w:color w:val="000000"/>
          <w:sz w:val="22"/>
          <w:szCs w:val="22"/>
        </w:rPr>
        <w:t>Geral</w:t>
      </w:r>
    </w:p>
    <w:p w:rsidR="006662C1" w:rsidRPr="0026292D" w:rsidRDefault="004E4DFD" w:rsidP="006662C1">
      <w:pPr>
        <w:jc w:val="both"/>
        <w:rPr>
          <w:color w:val="000000"/>
          <w:sz w:val="22"/>
          <w:szCs w:val="22"/>
        </w:rPr>
      </w:pPr>
      <w:r w:rsidRPr="0026292D">
        <w:rPr>
          <w:color w:val="000000"/>
          <w:sz w:val="22"/>
          <w:szCs w:val="22"/>
        </w:rPr>
        <w:t xml:space="preserve">Assunto: </w:t>
      </w:r>
      <w:r w:rsidR="006662C1" w:rsidRPr="006662C1">
        <w:rPr>
          <w:color w:val="000000"/>
          <w:sz w:val="22"/>
          <w:szCs w:val="22"/>
        </w:rPr>
        <w:t>Concurso de Remoção a pedido</w:t>
      </w:r>
    </w:p>
    <w:p w:rsidR="006662C1" w:rsidRPr="0026292D" w:rsidRDefault="004E4DFD" w:rsidP="006662C1">
      <w:pPr>
        <w:jc w:val="both"/>
        <w:rPr>
          <w:sz w:val="22"/>
          <w:szCs w:val="22"/>
        </w:rPr>
      </w:pPr>
      <w:r w:rsidRPr="0026292D">
        <w:rPr>
          <w:sz w:val="22"/>
          <w:szCs w:val="22"/>
        </w:rPr>
        <w:t xml:space="preserve">Relator: Conselheiro </w:t>
      </w:r>
      <w:r w:rsidR="006662C1" w:rsidRPr="006662C1">
        <w:rPr>
          <w:sz w:val="22"/>
          <w:szCs w:val="22"/>
        </w:rPr>
        <w:t xml:space="preserve">Tiago </w:t>
      </w:r>
      <w:proofErr w:type="spellStart"/>
      <w:r w:rsidR="006662C1" w:rsidRPr="006662C1">
        <w:rPr>
          <w:sz w:val="22"/>
          <w:szCs w:val="22"/>
        </w:rPr>
        <w:t>Fensterseifer</w:t>
      </w:r>
      <w:proofErr w:type="spellEnd"/>
    </w:p>
    <w:p w:rsidR="00547289" w:rsidRPr="0026292D" w:rsidRDefault="00547289" w:rsidP="00CA1BBA">
      <w:pPr>
        <w:jc w:val="both"/>
        <w:rPr>
          <w:sz w:val="22"/>
          <w:szCs w:val="22"/>
        </w:rPr>
      </w:pPr>
    </w:p>
    <w:p w:rsidR="00A078C6" w:rsidRPr="0026292D" w:rsidRDefault="00A078C6" w:rsidP="00A078C6">
      <w:pPr>
        <w:rPr>
          <w:bCs/>
          <w:sz w:val="22"/>
          <w:szCs w:val="22"/>
        </w:rPr>
      </w:pPr>
      <w:r w:rsidRPr="0026292D">
        <w:rPr>
          <w:bCs/>
          <w:color w:val="000000"/>
          <w:sz w:val="22"/>
          <w:szCs w:val="22"/>
        </w:rPr>
        <w:t xml:space="preserve">CSDP nº </w:t>
      </w:r>
      <w:r w:rsidRPr="0026292D">
        <w:rPr>
          <w:bCs/>
          <w:sz w:val="22"/>
          <w:szCs w:val="22"/>
        </w:rPr>
        <w:t>279/08</w:t>
      </w:r>
    </w:p>
    <w:p w:rsidR="00A078C6" w:rsidRPr="0026292D" w:rsidRDefault="00A078C6" w:rsidP="00A078C6">
      <w:pPr>
        <w:rPr>
          <w:bCs/>
          <w:sz w:val="22"/>
          <w:szCs w:val="22"/>
        </w:rPr>
      </w:pPr>
      <w:r w:rsidRPr="0026292D">
        <w:rPr>
          <w:bCs/>
          <w:sz w:val="22"/>
          <w:szCs w:val="22"/>
        </w:rPr>
        <w:t xml:space="preserve">Interessada: Defensoria Pública - Geral </w:t>
      </w:r>
    </w:p>
    <w:p w:rsidR="00A078C6" w:rsidRPr="0026292D" w:rsidRDefault="00A078C6" w:rsidP="00A078C6">
      <w:pPr>
        <w:rPr>
          <w:bCs/>
          <w:sz w:val="22"/>
          <w:szCs w:val="22"/>
        </w:rPr>
      </w:pPr>
      <w:r w:rsidRPr="0026292D">
        <w:rPr>
          <w:bCs/>
          <w:sz w:val="22"/>
          <w:szCs w:val="22"/>
        </w:rPr>
        <w:t xml:space="preserve">Assunto: Inscrição de Coordenadores dos Núcleos Especializados </w:t>
      </w:r>
    </w:p>
    <w:p w:rsidR="00A078C6" w:rsidRDefault="00A078C6" w:rsidP="00A078C6">
      <w:pPr>
        <w:rPr>
          <w:bCs/>
          <w:sz w:val="22"/>
          <w:szCs w:val="22"/>
        </w:rPr>
      </w:pPr>
      <w:r w:rsidRPr="0026292D">
        <w:rPr>
          <w:bCs/>
          <w:sz w:val="22"/>
          <w:szCs w:val="22"/>
        </w:rPr>
        <w:t xml:space="preserve">Relator: Conselheiro Davi Eduardo </w:t>
      </w:r>
      <w:proofErr w:type="spellStart"/>
      <w:r w:rsidRPr="0026292D">
        <w:rPr>
          <w:bCs/>
          <w:sz w:val="22"/>
          <w:szCs w:val="22"/>
        </w:rPr>
        <w:t>Depiné</w:t>
      </w:r>
      <w:proofErr w:type="spellEnd"/>
      <w:r w:rsidRPr="0026292D">
        <w:rPr>
          <w:bCs/>
          <w:sz w:val="22"/>
          <w:szCs w:val="22"/>
        </w:rPr>
        <w:t xml:space="preserve"> Filho </w:t>
      </w:r>
    </w:p>
    <w:p w:rsidR="00A078C6" w:rsidRDefault="00A078C6" w:rsidP="006662C1">
      <w:pPr>
        <w:jc w:val="both"/>
        <w:rPr>
          <w:bCs/>
          <w:color w:val="000000"/>
          <w:sz w:val="22"/>
          <w:szCs w:val="22"/>
        </w:rPr>
      </w:pPr>
    </w:p>
    <w:p w:rsidR="00A078C6" w:rsidRPr="00CB4051" w:rsidRDefault="00A078C6" w:rsidP="00A078C6">
      <w:pPr>
        <w:rPr>
          <w:bCs/>
          <w:sz w:val="22"/>
          <w:szCs w:val="22"/>
        </w:rPr>
      </w:pPr>
      <w:r w:rsidRPr="00CB4051">
        <w:rPr>
          <w:bCs/>
          <w:sz w:val="22"/>
          <w:szCs w:val="22"/>
        </w:rPr>
        <w:t xml:space="preserve">CSDP nº 261/09 </w:t>
      </w:r>
    </w:p>
    <w:p w:rsidR="00A078C6" w:rsidRPr="00CB4051" w:rsidRDefault="00A078C6" w:rsidP="00A078C6">
      <w:pPr>
        <w:rPr>
          <w:bCs/>
          <w:sz w:val="22"/>
          <w:szCs w:val="22"/>
        </w:rPr>
      </w:pPr>
      <w:r w:rsidRPr="00CB4051">
        <w:rPr>
          <w:bCs/>
          <w:sz w:val="22"/>
          <w:szCs w:val="22"/>
        </w:rPr>
        <w:t xml:space="preserve">Interessada: EDEPE </w:t>
      </w:r>
    </w:p>
    <w:p w:rsidR="00A078C6" w:rsidRPr="00CB4051" w:rsidRDefault="00A078C6" w:rsidP="00A078C6">
      <w:pPr>
        <w:rPr>
          <w:bCs/>
          <w:sz w:val="22"/>
          <w:szCs w:val="22"/>
        </w:rPr>
      </w:pPr>
      <w:r w:rsidRPr="00CB4051">
        <w:rPr>
          <w:bCs/>
          <w:sz w:val="22"/>
          <w:szCs w:val="22"/>
        </w:rPr>
        <w:t xml:space="preserve">Assunto: Pedido de afastamento para participação no V Congresso Nacional de Execução de Penas e Medidas Alternativas, as ser realizado no período de 13 a 15 de maio em Goiás. </w:t>
      </w:r>
    </w:p>
    <w:p w:rsidR="00A078C6" w:rsidRPr="00CB4051" w:rsidRDefault="00A078C6" w:rsidP="00A078C6">
      <w:pPr>
        <w:rPr>
          <w:bCs/>
          <w:sz w:val="22"/>
          <w:szCs w:val="22"/>
        </w:rPr>
      </w:pPr>
      <w:r w:rsidRPr="00CB4051">
        <w:rPr>
          <w:bCs/>
          <w:sz w:val="22"/>
          <w:szCs w:val="22"/>
        </w:rPr>
        <w:t xml:space="preserve">Relator: Conselheiro Pedro Antonio de </w:t>
      </w:r>
      <w:proofErr w:type="spellStart"/>
      <w:r w:rsidRPr="00CB4051">
        <w:rPr>
          <w:bCs/>
          <w:sz w:val="22"/>
          <w:szCs w:val="22"/>
        </w:rPr>
        <w:t>Avellar</w:t>
      </w:r>
      <w:proofErr w:type="spellEnd"/>
      <w:r w:rsidRPr="00CB4051">
        <w:rPr>
          <w:bCs/>
          <w:sz w:val="22"/>
          <w:szCs w:val="22"/>
        </w:rPr>
        <w:t xml:space="preserve"> </w:t>
      </w:r>
    </w:p>
    <w:p w:rsidR="00A078C6" w:rsidRDefault="00A078C6" w:rsidP="006662C1">
      <w:pPr>
        <w:jc w:val="both"/>
        <w:rPr>
          <w:bCs/>
          <w:color w:val="000000"/>
          <w:sz w:val="22"/>
          <w:szCs w:val="22"/>
        </w:rPr>
      </w:pPr>
    </w:p>
    <w:p w:rsidR="006662C1" w:rsidRPr="0026292D" w:rsidRDefault="004E4DFD" w:rsidP="006662C1">
      <w:pPr>
        <w:jc w:val="both"/>
        <w:rPr>
          <w:bCs/>
          <w:color w:val="000000"/>
          <w:sz w:val="22"/>
          <w:szCs w:val="22"/>
        </w:rPr>
      </w:pPr>
      <w:r w:rsidRPr="0026292D">
        <w:rPr>
          <w:bCs/>
          <w:color w:val="000000"/>
          <w:sz w:val="22"/>
          <w:szCs w:val="22"/>
        </w:rPr>
        <w:t xml:space="preserve">CSDP nº </w:t>
      </w:r>
      <w:r w:rsidR="006662C1" w:rsidRPr="006662C1">
        <w:rPr>
          <w:bCs/>
          <w:color w:val="000000"/>
          <w:sz w:val="22"/>
          <w:szCs w:val="22"/>
        </w:rPr>
        <w:t>244/09</w:t>
      </w:r>
    </w:p>
    <w:p w:rsidR="006662C1" w:rsidRPr="0026292D" w:rsidRDefault="006662C1" w:rsidP="006662C1">
      <w:pPr>
        <w:jc w:val="both"/>
        <w:rPr>
          <w:color w:val="000000"/>
          <w:sz w:val="22"/>
          <w:szCs w:val="22"/>
        </w:rPr>
      </w:pPr>
      <w:r w:rsidRPr="0026292D">
        <w:rPr>
          <w:color w:val="000000"/>
          <w:sz w:val="22"/>
          <w:szCs w:val="22"/>
        </w:rPr>
        <w:t xml:space="preserve">Interessado: </w:t>
      </w:r>
      <w:r w:rsidRPr="006662C1">
        <w:rPr>
          <w:color w:val="000000"/>
          <w:sz w:val="22"/>
          <w:szCs w:val="22"/>
        </w:rPr>
        <w:t>Núcleo Especializado da Infância e Juventude</w:t>
      </w:r>
    </w:p>
    <w:p w:rsidR="006662C1" w:rsidRPr="0026292D" w:rsidRDefault="006662C1" w:rsidP="006662C1">
      <w:pPr>
        <w:jc w:val="both"/>
        <w:rPr>
          <w:color w:val="000000"/>
          <w:sz w:val="22"/>
          <w:szCs w:val="22"/>
        </w:rPr>
      </w:pPr>
      <w:r w:rsidRPr="0026292D">
        <w:rPr>
          <w:color w:val="000000"/>
          <w:sz w:val="22"/>
          <w:szCs w:val="22"/>
        </w:rPr>
        <w:t xml:space="preserve">Assunto: </w:t>
      </w:r>
      <w:r w:rsidRPr="006662C1">
        <w:rPr>
          <w:color w:val="000000"/>
          <w:sz w:val="22"/>
          <w:szCs w:val="22"/>
        </w:rPr>
        <w:t xml:space="preserve">Ações para instrumentalização do princípio constitucional da prioridade absoluta da criança e adolescente na prestação do serviço público de assistência jurídica gratuita e integral na Defensoria Pública de São Paulo. </w:t>
      </w:r>
    </w:p>
    <w:p w:rsidR="006662C1" w:rsidRDefault="004E4DFD" w:rsidP="006662C1">
      <w:pPr>
        <w:jc w:val="both"/>
        <w:rPr>
          <w:sz w:val="22"/>
          <w:szCs w:val="22"/>
        </w:rPr>
      </w:pPr>
      <w:r w:rsidRPr="0026292D">
        <w:rPr>
          <w:sz w:val="22"/>
          <w:szCs w:val="22"/>
        </w:rPr>
        <w:t xml:space="preserve">Relatora: Conselheira </w:t>
      </w:r>
      <w:r w:rsidR="006662C1" w:rsidRPr="006662C1">
        <w:rPr>
          <w:sz w:val="22"/>
          <w:szCs w:val="22"/>
        </w:rPr>
        <w:t>Luciana Jordão da Motta A. de Carvalho</w:t>
      </w:r>
    </w:p>
    <w:p w:rsidR="004C2F1D" w:rsidRDefault="004C2F1D" w:rsidP="006662C1">
      <w:pPr>
        <w:jc w:val="both"/>
        <w:rPr>
          <w:sz w:val="22"/>
          <w:szCs w:val="22"/>
        </w:rPr>
      </w:pPr>
    </w:p>
    <w:p w:rsidR="004C2F1D" w:rsidRDefault="004C2F1D" w:rsidP="006662C1">
      <w:pPr>
        <w:jc w:val="both"/>
        <w:rPr>
          <w:sz w:val="22"/>
          <w:szCs w:val="22"/>
        </w:rPr>
      </w:pPr>
      <w:r>
        <w:rPr>
          <w:sz w:val="22"/>
          <w:szCs w:val="22"/>
        </w:rPr>
        <w:t>CSDP nº 264/09</w:t>
      </w:r>
    </w:p>
    <w:p w:rsidR="004C2F1D" w:rsidRDefault="004C2F1D" w:rsidP="00666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Interessado: Segunda e Terceira </w:t>
      </w:r>
      <w:proofErr w:type="spellStart"/>
      <w:r>
        <w:rPr>
          <w:sz w:val="22"/>
          <w:szCs w:val="22"/>
        </w:rPr>
        <w:t>Subdefensorias</w:t>
      </w:r>
      <w:proofErr w:type="spellEnd"/>
      <w:r>
        <w:rPr>
          <w:sz w:val="22"/>
          <w:szCs w:val="22"/>
        </w:rPr>
        <w:t xml:space="preserve"> Públicas – Geral.</w:t>
      </w:r>
    </w:p>
    <w:p w:rsidR="004C2F1D" w:rsidRDefault="004C2F1D" w:rsidP="00666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Assunto: Concurso para Estagiário de Direito específicos e regionalizados. </w:t>
      </w:r>
    </w:p>
    <w:p w:rsidR="004C2F1D" w:rsidRPr="0026292D" w:rsidRDefault="004C2F1D" w:rsidP="00666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Relator: Conselheiro Julio César </w:t>
      </w:r>
      <w:proofErr w:type="spellStart"/>
      <w:r>
        <w:rPr>
          <w:sz w:val="22"/>
          <w:szCs w:val="22"/>
        </w:rPr>
        <w:t>Tanone</w:t>
      </w:r>
      <w:proofErr w:type="spellEnd"/>
      <w:r>
        <w:rPr>
          <w:sz w:val="22"/>
          <w:szCs w:val="22"/>
        </w:rPr>
        <w:t>.</w:t>
      </w:r>
    </w:p>
    <w:p w:rsidR="006662C1" w:rsidRPr="0026292D" w:rsidRDefault="006662C1" w:rsidP="00CA1BBA">
      <w:pPr>
        <w:jc w:val="both"/>
        <w:rPr>
          <w:sz w:val="22"/>
          <w:szCs w:val="22"/>
        </w:rPr>
      </w:pPr>
    </w:p>
    <w:p w:rsidR="00CA1BBA" w:rsidRPr="001A436E" w:rsidRDefault="007343F5" w:rsidP="00CA1BBA">
      <w:pPr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CGDP-CEAEP nº </w:t>
      </w:r>
      <w:r w:rsidR="00CA1BBA" w:rsidRPr="001A436E">
        <w:rPr>
          <w:bCs/>
          <w:sz w:val="22"/>
          <w:szCs w:val="22"/>
        </w:rPr>
        <w:t>019/07</w:t>
      </w:r>
    </w:p>
    <w:p w:rsidR="00CA1BBA" w:rsidRPr="001A436E" w:rsidRDefault="007343F5" w:rsidP="00CA1BBA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Interessado: </w:t>
      </w:r>
      <w:r w:rsidR="00CA1BBA" w:rsidRPr="001A436E">
        <w:rPr>
          <w:sz w:val="22"/>
          <w:szCs w:val="22"/>
        </w:rPr>
        <w:t>João Carlos Navarro de Almeida Prado</w:t>
      </w:r>
    </w:p>
    <w:p w:rsidR="007343F5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>Assunto: Defensor Público em Estágio Probatório</w:t>
      </w:r>
    </w:p>
    <w:p w:rsidR="00CA1BBA" w:rsidRPr="001A436E" w:rsidRDefault="007343F5" w:rsidP="007343F5">
      <w:pPr>
        <w:jc w:val="both"/>
        <w:rPr>
          <w:sz w:val="22"/>
          <w:szCs w:val="22"/>
        </w:rPr>
      </w:pPr>
      <w:r w:rsidRPr="001A436E">
        <w:rPr>
          <w:sz w:val="22"/>
          <w:szCs w:val="22"/>
        </w:rPr>
        <w:t xml:space="preserve">Relator: Conselheiro </w:t>
      </w:r>
      <w:r w:rsidR="00CA1BBA" w:rsidRPr="001A436E">
        <w:rPr>
          <w:sz w:val="22"/>
          <w:szCs w:val="22"/>
        </w:rPr>
        <w:t>Fernando Roberto Faria</w:t>
      </w:r>
    </w:p>
    <w:p w:rsidR="00CA1BBA" w:rsidRPr="001A436E" w:rsidRDefault="00CA1BBA" w:rsidP="00CA1BBA">
      <w:pPr>
        <w:jc w:val="both"/>
        <w:rPr>
          <w:sz w:val="22"/>
          <w:szCs w:val="22"/>
        </w:rPr>
      </w:pPr>
    </w:p>
    <w:p w:rsidR="00CA1BBA" w:rsidRPr="005929C2" w:rsidRDefault="007343F5" w:rsidP="00CA1BBA">
      <w:pPr>
        <w:jc w:val="both"/>
        <w:rPr>
          <w:bCs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="00CA1BBA" w:rsidRPr="005929C2">
        <w:rPr>
          <w:bCs/>
          <w:sz w:val="22"/>
          <w:szCs w:val="22"/>
        </w:rPr>
        <w:t>105/08</w:t>
      </w:r>
    </w:p>
    <w:p w:rsidR="00CA1BBA" w:rsidRPr="005929C2" w:rsidRDefault="007343F5" w:rsidP="00CA1BBA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Interessado: </w:t>
      </w:r>
      <w:r w:rsidR="00CA1BBA" w:rsidRPr="005929C2">
        <w:rPr>
          <w:sz w:val="22"/>
          <w:szCs w:val="22"/>
        </w:rPr>
        <w:t>Thiago Santos Souza</w:t>
      </w:r>
    </w:p>
    <w:p w:rsidR="007343F5" w:rsidRPr="005929C2" w:rsidRDefault="007343F5" w:rsidP="007343F5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lastRenderedPageBreak/>
        <w:t>Assunto: Defensor Público em Estágio Probatório</w:t>
      </w:r>
    </w:p>
    <w:p w:rsidR="00CA1BBA" w:rsidRPr="005929C2" w:rsidRDefault="007343F5" w:rsidP="007343F5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Relatora: Conselheira </w:t>
      </w:r>
      <w:r w:rsidR="00CA1BBA" w:rsidRPr="005929C2">
        <w:rPr>
          <w:sz w:val="22"/>
          <w:szCs w:val="22"/>
        </w:rPr>
        <w:t>Elaine Moraes Ruas Souza</w:t>
      </w:r>
    </w:p>
    <w:p w:rsidR="00CA1BBA" w:rsidRPr="005929C2" w:rsidRDefault="00CA1BBA" w:rsidP="00CA1BBA">
      <w:pPr>
        <w:jc w:val="both"/>
        <w:rPr>
          <w:sz w:val="22"/>
          <w:szCs w:val="22"/>
        </w:rPr>
      </w:pPr>
    </w:p>
    <w:p w:rsidR="005929C2" w:rsidRPr="005929C2" w:rsidRDefault="005929C2" w:rsidP="005929C2">
      <w:pPr>
        <w:jc w:val="both"/>
        <w:rPr>
          <w:bCs/>
          <w:sz w:val="22"/>
          <w:szCs w:val="22"/>
        </w:rPr>
      </w:pPr>
      <w:r w:rsidRPr="005929C2">
        <w:rPr>
          <w:bCs/>
          <w:sz w:val="22"/>
          <w:szCs w:val="22"/>
        </w:rPr>
        <w:t>CGDP-CEAEP nº 089/07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Interessado: </w:t>
      </w:r>
      <w:proofErr w:type="spellStart"/>
      <w:r w:rsidRPr="005929C2">
        <w:rPr>
          <w:sz w:val="22"/>
          <w:szCs w:val="22"/>
        </w:rPr>
        <w:t>Volney</w:t>
      </w:r>
      <w:proofErr w:type="spellEnd"/>
      <w:r w:rsidRPr="005929C2">
        <w:rPr>
          <w:sz w:val="22"/>
          <w:szCs w:val="22"/>
        </w:rPr>
        <w:t xml:space="preserve"> Santos Teixeira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Relator: Conselheiro Tiago </w:t>
      </w:r>
      <w:proofErr w:type="spellStart"/>
      <w:r w:rsidRPr="005929C2">
        <w:rPr>
          <w:sz w:val="22"/>
          <w:szCs w:val="22"/>
        </w:rPr>
        <w:t>Fensterseifer</w:t>
      </w:r>
      <w:proofErr w:type="spellEnd"/>
    </w:p>
    <w:p w:rsidR="005929C2" w:rsidRDefault="005929C2" w:rsidP="005929C2">
      <w:pPr>
        <w:jc w:val="both"/>
        <w:rPr>
          <w:bCs/>
          <w:sz w:val="22"/>
          <w:szCs w:val="22"/>
        </w:rPr>
      </w:pPr>
    </w:p>
    <w:p w:rsidR="005929C2" w:rsidRPr="005929C2" w:rsidRDefault="005929C2" w:rsidP="005929C2">
      <w:pPr>
        <w:jc w:val="both"/>
        <w:rPr>
          <w:bCs/>
          <w:color w:val="000000"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Pr="0026292D">
        <w:rPr>
          <w:bCs/>
          <w:color w:val="000000"/>
          <w:sz w:val="22"/>
          <w:szCs w:val="22"/>
        </w:rPr>
        <w:t>128/07</w:t>
      </w:r>
    </w:p>
    <w:p w:rsidR="005929C2" w:rsidRPr="005929C2" w:rsidRDefault="005929C2" w:rsidP="005929C2">
      <w:pPr>
        <w:jc w:val="both"/>
        <w:rPr>
          <w:color w:val="000000"/>
          <w:sz w:val="22"/>
          <w:szCs w:val="22"/>
        </w:rPr>
      </w:pPr>
      <w:r w:rsidRPr="005929C2">
        <w:rPr>
          <w:color w:val="000000"/>
          <w:sz w:val="22"/>
          <w:szCs w:val="22"/>
        </w:rPr>
        <w:t xml:space="preserve">Interessada: </w:t>
      </w:r>
      <w:r w:rsidRPr="0026292D">
        <w:rPr>
          <w:color w:val="000000"/>
          <w:sz w:val="22"/>
          <w:szCs w:val="22"/>
        </w:rPr>
        <w:t xml:space="preserve">Renata Carolina Casimiro Braga 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Relatora: Conselheira Elaine Moraes Ruas Souza</w:t>
      </w:r>
    </w:p>
    <w:p w:rsidR="005929C2" w:rsidRPr="005929C2" w:rsidRDefault="005929C2" w:rsidP="005929C2">
      <w:pPr>
        <w:jc w:val="both"/>
        <w:rPr>
          <w:bCs/>
          <w:sz w:val="22"/>
          <w:szCs w:val="22"/>
        </w:rPr>
      </w:pPr>
    </w:p>
    <w:p w:rsidR="005929C2" w:rsidRPr="005929C2" w:rsidRDefault="005929C2" w:rsidP="005929C2">
      <w:pPr>
        <w:jc w:val="both"/>
        <w:rPr>
          <w:bCs/>
          <w:color w:val="000000"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Pr="0026292D">
        <w:rPr>
          <w:bCs/>
          <w:color w:val="000000"/>
          <w:sz w:val="22"/>
          <w:szCs w:val="22"/>
        </w:rPr>
        <w:t>029/08</w:t>
      </w:r>
    </w:p>
    <w:p w:rsidR="005929C2" w:rsidRPr="005929C2" w:rsidRDefault="005929C2" w:rsidP="005929C2">
      <w:pPr>
        <w:jc w:val="both"/>
        <w:rPr>
          <w:color w:val="000000"/>
          <w:sz w:val="22"/>
          <w:szCs w:val="22"/>
        </w:rPr>
      </w:pPr>
      <w:r w:rsidRPr="005929C2">
        <w:rPr>
          <w:sz w:val="22"/>
          <w:szCs w:val="22"/>
        </w:rPr>
        <w:t xml:space="preserve">Interessado: </w:t>
      </w:r>
      <w:r w:rsidRPr="0026292D">
        <w:rPr>
          <w:color w:val="000000"/>
          <w:sz w:val="22"/>
          <w:szCs w:val="22"/>
        </w:rPr>
        <w:t>Horácio Xavier Franco Neto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Relatora: Conselheira Elaine Moraes Ruas Souza</w:t>
      </w:r>
    </w:p>
    <w:p w:rsidR="00CA1BBA" w:rsidRPr="005929C2" w:rsidRDefault="00CA1BBA" w:rsidP="00CA1BBA">
      <w:pPr>
        <w:jc w:val="both"/>
        <w:rPr>
          <w:sz w:val="22"/>
          <w:szCs w:val="22"/>
        </w:rPr>
      </w:pPr>
    </w:p>
    <w:p w:rsidR="0026292D" w:rsidRPr="005929C2" w:rsidRDefault="005929C2" w:rsidP="0026292D">
      <w:pPr>
        <w:jc w:val="both"/>
        <w:rPr>
          <w:bCs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="0026292D" w:rsidRPr="0026292D">
        <w:rPr>
          <w:bCs/>
          <w:sz w:val="22"/>
          <w:szCs w:val="22"/>
        </w:rPr>
        <w:t>042/08</w:t>
      </w:r>
    </w:p>
    <w:p w:rsidR="0026292D" w:rsidRPr="005929C2" w:rsidRDefault="005929C2" w:rsidP="0026292D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Interessado: </w:t>
      </w:r>
      <w:r w:rsidR="0026292D" w:rsidRPr="0026292D">
        <w:rPr>
          <w:sz w:val="22"/>
          <w:szCs w:val="22"/>
        </w:rPr>
        <w:t>Renan Oliveira Zanetti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26292D" w:rsidRPr="005929C2" w:rsidRDefault="005929C2" w:rsidP="0026292D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Relator: Conselheiro </w:t>
      </w:r>
      <w:r w:rsidR="0026292D" w:rsidRPr="0026292D">
        <w:rPr>
          <w:sz w:val="22"/>
          <w:szCs w:val="22"/>
        </w:rPr>
        <w:t xml:space="preserve">Davi Eduardo </w:t>
      </w:r>
      <w:proofErr w:type="spellStart"/>
      <w:r w:rsidR="0026292D" w:rsidRPr="0026292D">
        <w:rPr>
          <w:sz w:val="22"/>
          <w:szCs w:val="22"/>
        </w:rPr>
        <w:t>Depiné</w:t>
      </w:r>
      <w:proofErr w:type="spellEnd"/>
      <w:r w:rsidR="0026292D" w:rsidRPr="0026292D">
        <w:rPr>
          <w:sz w:val="22"/>
          <w:szCs w:val="22"/>
        </w:rPr>
        <w:t xml:space="preserve"> Filho</w:t>
      </w:r>
    </w:p>
    <w:p w:rsidR="0026292D" w:rsidRPr="005929C2" w:rsidRDefault="0026292D" w:rsidP="009248EB">
      <w:pPr>
        <w:jc w:val="both"/>
        <w:rPr>
          <w:bCs/>
          <w:sz w:val="22"/>
          <w:szCs w:val="22"/>
        </w:rPr>
      </w:pPr>
    </w:p>
    <w:p w:rsidR="0026292D" w:rsidRPr="005929C2" w:rsidRDefault="005929C2" w:rsidP="0026292D">
      <w:pPr>
        <w:jc w:val="both"/>
        <w:rPr>
          <w:bCs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="0026292D" w:rsidRPr="0026292D">
        <w:rPr>
          <w:bCs/>
          <w:sz w:val="22"/>
          <w:szCs w:val="22"/>
        </w:rPr>
        <w:t>069/07</w:t>
      </w:r>
    </w:p>
    <w:p w:rsidR="0026292D" w:rsidRPr="005929C2" w:rsidRDefault="005929C2" w:rsidP="0026292D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Interessada: </w:t>
      </w:r>
      <w:r w:rsidR="0026292D" w:rsidRPr="0026292D">
        <w:rPr>
          <w:sz w:val="22"/>
          <w:szCs w:val="22"/>
        </w:rPr>
        <w:t xml:space="preserve">Amanda </w:t>
      </w:r>
      <w:proofErr w:type="spellStart"/>
      <w:r w:rsidR="0026292D" w:rsidRPr="0026292D">
        <w:rPr>
          <w:sz w:val="22"/>
          <w:szCs w:val="22"/>
        </w:rPr>
        <w:t>Polastro</w:t>
      </w:r>
      <w:proofErr w:type="spellEnd"/>
      <w:r w:rsidR="0026292D" w:rsidRPr="0026292D">
        <w:rPr>
          <w:sz w:val="22"/>
          <w:szCs w:val="22"/>
        </w:rPr>
        <w:t xml:space="preserve"> </w:t>
      </w:r>
      <w:proofErr w:type="spellStart"/>
      <w:r w:rsidR="0026292D" w:rsidRPr="0026292D">
        <w:rPr>
          <w:sz w:val="22"/>
          <w:szCs w:val="22"/>
        </w:rPr>
        <w:t>Schaefer</w:t>
      </w:r>
      <w:proofErr w:type="spellEnd"/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26292D" w:rsidRPr="005929C2" w:rsidRDefault="005929C2" w:rsidP="0026292D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 xml:space="preserve">Relator: Conselheiro </w:t>
      </w:r>
      <w:r w:rsidR="0026292D" w:rsidRPr="0026292D">
        <w:rPr>
          <w:sz w:val="22"/>
          <w:szCs w:val="22"/>
        </w:rPr>
        <w:t xml:space="preserve">Julio Cesar </w:t>
      </w:r>
      <w:proofErr w:type="spellStart"/>
      <w:r w:rsidR="0026292D" w:rsidRPr="0026292D">
        <w:rPr>
          <w:sz w:val="22"/>
          <w:szCs w:val="22"/>
        </w:rPr>
        <w:t>Tanone</w:t>
      </w:r>
      <w:proofErr w:type="spellEnd"/>
    </w:p>
    <w:p w:rsidR="0026292D" w:rsidRPr="005929C2" w:rsidRDefault="0026292D" w:rsidP="009248EB">
      <w:pPr>
        <w:jc w:val="both"/>
        <w:rPr>
          <w:bCs/>
          <w:sz w:val="22"/>
          <w:szCs w:val="22"/>
        </w:rPr>
      </w:pPr>
    </w:p>
    <w:p w:rsidR="0026292D" w:rsidRPr="005929C2" w:rsidRDefault="005929C2" w:rsidP="0026292D">
      <w:pPr>
        <w:jc w:val="both"/>
        <w:rPr>
          <w:bCs/>
          <w:color w:val="000000"/>
          <w:sz w:val="22"/>
          <w:szCs w:val="22"/>
        </w:rPr>
      </w:pPr>
      <w:r w:rsidRPr="005929C2">
        <w:rPr>
          <w:bCs/>
          <w:sz w:val="22"/>
          <w:szCs w:val="22"/>
        </w:rPr>
        <w:t xml:space="preserve">CGDP-CEAEP nº </w:t>
      </w:r>
      <w:r w:rsidR="0026292D" w:rsidRPr="0026292D">
        <w:rPr>
          <w:bCs/>
          <w:color w:val="000000"/>
          <w:sz w:val="22"/>
          <w:szCs w:val="22"/>
        </w:rPr>
        <w:t>032/08</w:t>
      </w:r>
    </w:p>
    <w:p w:rsidR="0026292D" w:rsidRPr="005929C2" w:rsidRDefault="005929C2" w:rsidP="0026292D">
      <w:pPr>
        <w:jc w:val="both"/>
        <w:rPr>
          <w:color w:val="000000"/>
          <w:sz w:val="22"/>
          <w:szCs w:val="22"/>
        </w:rPr>
      </w:pPr>
      <w:r w:rsidRPr="005929C2">
        <w:rPr>
          <w:color w:val="000000"/>
          <w:sz w:val="22"/>
          <w:szCs w:val="22"/>
        </w:rPr>
        <w:t xml:space="preserve">Interessado: </w:t>
      </w:r>
      <w:proofErr w:type="spellStart"/>
      <w:r w:rsidR="0026292D" w:rsidRPr="0026292D">
        <w:rPr>
          <w:color w:val="000000"/>
          <w:sz w:val="22"/>
          <w:szCs w:val="22"/>
        </w:rPr>
        <w:t>Filovalter</w:t>
      </w:r>
      <w:proofErr w:type="spellEnd"/>
      <w:r w:rsidR="0026292D" w:rsidRPr="0026292D">
        <w:rPr>
          <w:color w:val="000000"/>
          <w:sz w:val="22"/>
          <w:szCs w:val="22"/>
        </w:rPr>
        <w:t xml:space="preserve"> Moreira dos Santos Júnior</w:t>
      </w:r>
    </w:p>
    <w:p w:rsidR="005929C2" w:rsidRPr="005929C2" w:rsidRDefault="005929C2" w:rsidP="005929C2">
      <w:pPr>
        <w:jc w:val="both"/>
        <w:rPr>
          <w:sz w:val="22"/>
          <w:szCs w:val="22"/>
        </w:rPr>
      </w:pPr>
      <w:r w:rsidRPr="005929C2">
        <w:rPr>
          <w:sz w:val="22"/>
          <w:szCs w:val="22"/>
        </w:rPr>
        <w:t>Assunto: Defensor Público em Estágio Probatório</w:t>
      </w:r>
    </w:p>
    <w:p w:rsidR="0026292D" w:rsidRPr="005929C2" w:rsidRDefault="005929C2" w:rsidP="0026292D">
      <w:pPr>
        <w:jc w:val="both"/>
        <w:rPr>
          <w:color w:val="000000"/>
          <w:sz w:val="22"/>
          <w:szCs w:val="22"/>
        </w:rPr>
      </w:pPr>
      <w:r w:rsidRPr="005929C2">
        <w:rPr>
          <w:sz w:val="22"/>
          <w:szCs w:val="22"/>
        </w:rPr>
        <w:t xml:space="preserve">Relatora: Conselheira </w:t>
      </w:r>
      <w:r w:rsidR="0026292D" w:rsidRPr="0026292D">
        <w:rPr>
          <w:color w:val="000000"/>
          <w:sz w:val="22"/>
          <w:szCs w:val="22"/>
        </w:rPr>
        <w:t xml:space="preserve">Denise </w:t>
      </w:r>
      <w:proofErr w:type="spellStart"/>
      <w:r w:rsidR="0026292D" w:rsidRPr="0026292D">
        <w:rPr>
          <w:color w:val="000000"/>
          <w:sz w:val="22"/>
          <w:szCs w:val="22"/>
        </w:rPr>
        <w:t>Nakano</w:t>
      </w:r>
      <w:proofErr w:type="spellEnd"/>
      <w:r w:rsidR="0026292D" w:rsidRPr="0026292D">
        <w:rPr>
          <w:color w:val="000000"/>
          <w:sz w:val="22"/>
          <w:szCs w:val="22"/>
        </w:rPr>
        <w:t xml:space="preserve"> </w:t>
      </w:r>
      <w:proofErr w:type="spellStart"/>
      <w:r w:rsidR="0026292D" w:rsidRPr="0026292D">
        <w:rPr>
          <w:color w:val="000000"/>
          <w:sz w:val="22"/>
          <w:szCs w:val="22"/>
        </w:rPr>
        <w:t>Veronezi</w:t>
      </w:r>
      <w:proofErr w:type="spellEnd"/>
    </w:p>
    <w:p w:rsidR="0026292D" w:rsidRDefault="0026292D" w:rsidP="009248EB">
      <w:pPr>
        <w:jc w:val="both"/>
        <w:rPr>
          <w:bCs/>
          <w:sz w:val="22"/>
          <w:szCs w:val="22"/>
        </w:rPr>
      </w:pPr>
    </w:p>
    <w:p w:rsidR="00CB4051" w:rsidRPr="00CB4051" w:rsidRDefault="00CB4051" w:rsidP="00CB4051">
      <w:pPr>
        <w:jc w:val="both"/>
        <w:rPr>
          <w:bCs/>
          <w:color w:val="000000"/>
          <w:sz w:val="22"/>
          <w:szCs w:val="22"/>
        </w:rPr>
      </w:pPr>
      <w:r w:rsidRPr="00CB4051">
        <w:rPr>
          <w:bCs/>
          <w:sz w:val="22"/>
          <w:szCs w:val="22"/>
        </w:rPr>
        <w:t xml:space="preserve">CGDP-CEAEP nº </w:t>
      </w:r>
      <w:r w:rsidRPr="00CB4051">
        <w:rPr>
          <w:bCs/>
          <w:color w:val="000000"/>
          <w:sz w:val="22"/>
          <w:szCs w:val="22"/>
        </w:rPr>
        <w:t>160/07</w:t>
      </w:r>
    </w:p>
    <w:p w:rsidR="00CB4051" w:rsidRPr="00CB4051" w:rsidRDefault="00CB4051" w:rsidP="00CB4051">
      <w:pPr>
        <w:jc w:val="both"/>
        <w:rPr>
          <w:color w:val="000000"/>
          <w:sz w:val="22"/>
          <w:szCs w:val="22"/>
        </w:rPr>
      </w:pPr>
      <w:r w:rsidRPr="00CB4051">
        <w:rPr>
          <w:color w:val="000000"/>
          <w:sz w:val="22"/>
          <w:szCs w:val="22"/>
        </w:rPr>
        <w:t>Interessada: Adriana Mayer dos Santos</w:t>
      </w:r>
    </w:p>
    <w:p w:rsidR="00CB4051" w:rsidRPr="00CB4051" w:rsidRDefault="00CB4051" w:rsidP="00CB4051">
      <w:pPr>
        <w:jc w:val="both"/>
        <w:rPr>
          <w:sz w:val="22"/>
          <w:szCs w:val="22"/>
        </w:rPr>
      </w:pPr>
      <w:r w:rsidRPr="00CB4051">
        <w:rPr>
          <w:sz w:val="22"/>
          <w:szCs w:val="22"/>
        </w:rPr>
        <w:t>Assunto: Defensor Público em Estágio Probatório</w:t>
      </w:r>
    </w:p>
    <w:p w:rsidR="00CB4051" w:rsidRPr="00CB4051" w:rsidRDefault="00CB4051" w:rsidP="00CB4051">
      <w:pPr>
        <w:jc w:val="both"/>
        <w:rPr>
          <w:color w:val="000000"/>
          <w:sz w:val="22"/>
          <w:szCs w:val="22"/>
        </w:rPr>
      </w:pPr>
      <w:r w:rsidRPr="00CB4051">
        <w:rPr>
          <w:sz w:val="22"/>
          <w:szCs w:val="22"/>
        </w:rPr>
        <w:t xml:space="preserve">Relator: Conselheiro </w:t>
      </w:r>
      <w:r w:rsidRPr="00CB4051">
        <w:rPr>
          <w:color w:val="000000"/>
          <w:sz w:val="22"/>
          <w:szCs w:val="22"/>
        </w:rPr>
        <w:t xml:space="preserve">Pedro Antonio de </w:t>
      </w:r>
      <w:proofErr w:type="spellStart"/>
      <w:r w:rsidRPr="00CB4051">
        <w:rPr>
          <w:color w:val="000000"/>
          <w:sz w:val="22"/>
          <w:szCs w:val="22"/>
        </w:rPr>
        <w:t>Avellar</w:t>
      </w:r>
      <w:proofErr w:type="spellEnd"/>
    </w:p>
    <w:p w:rsidR="00CB4051" w:rsidRPr="005E4CDF" w:rsidRDefault="00CB4051" w:rsidP="00262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005CEB" w:rsidRPr="005E4CDF" w:rsidRDefault="00005CEB" w:rsidP="0026292D">
      <w:pPr>
        <w:jc w:val="both"/>
        <w:rPr>
          <w:sz w:val="22"/>
          <w:szCs w:val="22"/>
        </w:rPr>
      </w:pPr>
      <w:r w:rsidRPr="005E4CDF">
        <w:rPr>
          <w:sz w:val="22"/>
          <w:szCs w:val="22"/>
        </w:rPr>
        <w:t>Processo Administrativo Disciplinar</w:t>
      </w:r>
      <w:r w:rsidR="005E4CDF" w:rsidRPr="005E4CDF">
        <w:rPr>
          <w:sz w:val="22"/>
          <w:szCs w:val="22"/>
        </w:rPr>
        <w:t xml:space="preserve"> nº 001/08</w:t>
      </w:r>
    </w:p>
    <w:p w:rsidR="0026292D" w:rsidRPr="005E4CDF" w:rsidRDefault="00CB4051" w:rsidP="0026292D">
      <w:pPr>
        <w:jc w:val="both"/>
        <w:rPr>
          <w:sz w:val="22"/>
          <w:szCs w:val="22"/>
        </w:rPr>
      </w:pPr>
      <w:r w:rsidRPr="005E4CDF">
        <w:rPr>
          <w:sz w:val="22"/>
          <w:szCs w:val="22"/>
        </w:rPr>
        <w:t xml:space="preserve">Relator: </w:t>
      </w:r>
      <w:r w:rsidR="005E4CDF" w:rsidRPr="005E4CDF">
        <w:rPr>
          <w:sz w:val="22"/>
          <w:szCs w:val="22"/>
        </w:rPr>
        <w:t xml:space="preserve">Conselheiro </w:t>
      </w:r>
      <w:r w:rsidR="0026292D" w:rsidRPr="005E4CDF">
        <w:rPr>
          <w:sz w:val="22"/>
          <w:szCs w:val="22"/>
        </w:rPr>
        <w:t>Fernando Roberto Faria</w:t>
      </w:r>
    </w:p>
    <w:p w:rsidR="0026292D" w:rsidRDefault="0026292D" w:rsidP="009248EB">
      <w:pPr>
        <w:jc w:val="both"/>
        <w:rPr>
          <w:bCs/>
          <w:sz w:val="22"/>
          <w:szCs w:val="22"/>
        </w:rPr>
      </w:pPr>
    </w:p>
    <w:p w:rsidR="00CB4051" w:rsidRPr="001A436E" w:rsidRDefault="00CB4051" w:rsidP="009248EB">
      <w:pPr>
        <w:jc w:val="both"/>
        <w:rPr>
          <w:bCs/>
          <w:sz w:val="22"/>
          <w:szCs w:val="22"/>
        </w:rPr>
      </w:pPr>
    </w:p>
    <w:sectPr w:rsidR="00CB4051" w:rsidRPr="001A436E" w:rsidSect="007F5BBE">
      <w:footerReference w:type="default" r:id="rId8"/>
      <w:pgSz w:w="12240" w:h="15840"/>
      <w:pgMar w:top="993" w:right="1467" w:bottom="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A7B" w:rsidRDefault="00D90A7B" w:rsidP="00A8060E">
      <w:r>
        <w:separator/>
      </w:r>
    </w:p>
  </w:endnote>
  <w:endnote w:type="continuationSeparator" w:id="1">
    <w:p w:rsidR="00D90A7B" w:rsidRDefault="00D90A7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7A5A7C" w:rsidRDefault="00001FEA">
        <w:pPr>
          <w:pStyle w:val="Rodap"/>
          <w:jc w:val="right"/>
        </w:pPr>
        <w:fldSimple w:instr=" PAGE   \* MERGEFORMAT ">
          <w:r w:rsidR="004C2F1D">
            <w:rPr>
              <w:noProof/>
            </w:rPr>
            <w:t>1</w:t>
          </w:r>
        </w:fldSimple>
      </w:p>
    </w:sdtContent>
  </w:sdt>
  <w:p w:rsidR="007A5A7C" w:rsidRDefault="007A5A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A7B" w:rsidRDefault="00D90A7B" w:rsidP="00A8060E">
      <w:r>
        <w:separator/>
      </w:r>
    </w:p>
  </w:footnote>
  <w:footnote w:type="continuationSeparator" w:id="1">
    <w:p w:rsidR="00D90A7B" w:rsidRDefault="00D90A7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1FEA"/>
    <w:rsid w:val="00005CEB"/>
    <w:rsid w:val="000070AF"/>
    <w:rsid w:val="00013917"/>
    <w:rsid w:val="0002016E"/>
    <w:rsid w:val="0002178B"/>
    <w:rsid w:val="00022663"/>
    <w:rsid w:val="00027DE0"/>
    <w:rsid w:val="000307E8"/>
    <w:rsid w:val="0003740E"/>
    <w:rsid w:val="000407D2"/>
    <w:rsid w:val="00040A1E"/>
    <w:rsid w:val="0004169E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212B"/>
    <w:rsid w:val="00087DA3"/>
    <w:rsid w:val="00091783"/>
    <w:rsid w:val="0009199E"/>
    <w:rsid w:val="000937C1"/>
    <w:rsid w:val="00095195"/>
    <w:rsid w:val="00095F90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7191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113D8"/>
    <w:rsid w:val="00311CF8"/>
    <w:rsid w:val="00312383"/>
    <w:rsid w:val="00313105"/>
    <w:rsid w:val="003167EE"/>
    <w:rsid w:val="00316BB8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7AA1"/>
    <w:rsid w:val="00390388"/>
    <w:rsid w:val="00391586"/>
    <w:rsid w:val="00393EC5"/>
    <w:rsid w:val="00396289"/>
    <w:rsid w:val="003A4C2D"/>
    <w:rsid w:val="003A737B"/>
    <w:rsid w:val="003B2A16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5764"/>
    <w:rsid w:val="003E72AE"/>
    <w:rsid w:val="003E7536"/>
    <w:rsid w:val="003E76DE"/>
    <w:rsid w:val="003F13BE"/>
    <w:rsid w:val="003F2035"/>
    <w:rsid w:val="003F248E"/>
    <w:rsid w:val="003F3525"/>
    <w:rsid w:val="003F7C48"/>
    <w:rsid w:val="0040080B"/>
    <w:rsid w:val="004014C5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66FB"/>
    <w:rsid w:val="004475E7"/>
    <w:rsid w:val="0044785F"/>
    <w:rsid w:val="00450519"/>
    <w:rsid w:val="0045334A"/>
    <w:rsid w:val="00453675"/>
    <w:rsid w:val="004547B2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2F1D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4880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0259"/>
    <w:rsid w:val="005416C5"/>
    <w:rsid w:val="00543DB6"/>
    <w:rsid w:val="00547289"/>
    <w:rsid w:val="0054744A"/>
    <w:rsid w:val="00553B42"/>
    <w:rsid w:val="0055515A"/>
    <w:rsid w:val="0055568C"/>
    <w:rsid w:val="00555DD0"/>
    <w:rsid w:val="005570CD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9C2"/>
    <w:rsid w:val="00592F5B"/>
    <w:rsid w:val="00593485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56CD1"/>
    <w:rsid w:val="00657C48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6F5475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2886"/>
    <w:rsid w:val="00795DBA"/>
    <w:rsid w:val="00797F98"/>
    <w:rsid w:val="007A142E"/>
    <w:rsid w:val="007A1FB5"/>
    <w:rsid w:val="007A26C0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D1699"/>
    <w:rsid w:val="007D29FD"/>
    <w:rsid w:val="007D3019"/>
    <w:rsid w:val="007D55A4"/>
    <w:rsid w:val="007D70DA"/>
    <w:rsid w:val="007D72C7"/>
    <w:rsid w:val="007E065C"/>
    <w:rsid w:val="007F2E64"/>
    <w:rsid w:val="007F5BBE"/>
    <w:rsid w:val="00800CA2"/>
    <w:rsid w:val="00801E15"/>
    <w:rsid w:val="00802C12"/>
    <w:rsid w:val="00806F46"/>
    <w:rsid w:val="00813935"/>
    <w:rsid w:val="008142EE"/>
    <w:rsid w:val="00815C50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3100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1463"/>
    <w:rsid w:val="008E5B12"/>
    <w:rsid w:val="008E6C77"/>
    <w:rsid w:val="008F015F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22670"/>
    <w:rsid w:val="009248EB"/>
    <w:rsid w:val="00925203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50846"/>
    <w:rsid w:val="00955B08"/>
    <w:rsid w:val="00956198"/>
    <w:rsid w:val="00956415"/>
    <w:rsid w:val="009565AA"/>
    <w:rsid w:val="00957557"/>
    <w:rsid w:val="00962C05"/>
    <w:rsid w:val="00962E7F"/>
    <w:rsid w:val="009630E9"/>
    <w:rsid w:val="00967AF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6DD8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8C6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5E44"/>
    <w:rsid w:val="00A46591"/>
    <w:rsid w:val="00A50C71"/>
    <w:rsid w:val="00A513D2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DB8"/>
    <w:rsid w:val="00B7219C"/>
    <w:rsid w:val="00B726E3"/>
    <w:rsid w:val="00B762D6"/>
    <w:rsid w:val="00B76731"/>
    <w:rsid w:val="00B80EFB"/>
    <w:rsid w:val="00B82472"/>
    <w:rsid w:val="00B8263C"/>
    <w:rsid w:val="00B82D1A"/>
    <w:rsid w:val="00B96DF1"/>
    <w:rsid w:val="00BA079A"/>
    <w:rsid w:val="00BA1230"/>
    <w:rsid w:val="00BA3BF9"/>
    <w:rsid w:val="00BA467C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7573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181"/>
    <w:rsid w:val="00D368E2"/>
    <w:rsid w:val="00D37C74"/>
    <w:rsid w:val="00D4039D"/>
    <w:rsid w:val="00D40FE1"/>
    <w:rsid w:val="00D43412"/>
    <w:rsid w:val="00D437FF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87711"/>
    <w:rsid w:val="00D90A7B"/>
    <w:rsid w:val="00D918DC"/>
    <w:rsid w:val="00D9716A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2C71"/>
    <w:rsid w:val="00DC6084"/>
    <w:rsid w:val="00DD3321"/>
    <w:rsid w:val="00DD43E3"/>
    <w:rsid w:val="00DE2BD5"/>
    <w:rsid w:val="00DE3005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47F2"/>
    <w:rsid w:val="00E358E0"/>
    <w:rsid w:val="00E37AD5"/>
    <w:rsid w:val="00E41FC0"/>
    <w:rsid w:val="00E429F8"/>
    <w:rsid w:val="00E46409"/>
    <w:rsid w:val="00E62459"/>
    <w:rsid w:val="00E63168"/>
    <w:rsid w:val="00E632C2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2A59"/>
    <w:rsid w:val="00E975EA"/>
    <w:rsid w:val="00E97BD8"/>
    <w:rsid w:val="00EA1E0F"/>
    <w:rsid w:val="00EA228C"/>
    <w:rsid w:val="00EA3939"/>
    <w:rsid w:val="00EA5A5D"/>
    <w:rsid w:val="00EA62C7"/>
    <w:rsid w:val="00EB08F8"/>
    <w:rsid w:val="00EB43CE"/>
    <w:rsid w:val="00EB6B8B"/>
    <w:rsid w:val="00EC0A71"/>
    <w:rsid w:val="00EC1106"/>
    <w:rsid w:val="00EC1BC7"/>
    <w:rsid w:val="00EC5838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uiPriority w:val="99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D8D-C446-4428-AC76-3377C16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conselho</cp:lastModifiedBy>
  <cp:revision>9</cp:revision>
  <cp:lastPrinted>2009-05-07T19:00:00Z</cp:lastPrinted>
  <dcterms:created xsi:type="dcterms:W3CDTF">2009-05-05T17:48:00Z</dcterms:created>
  <dcterms:modified xsi:type="dcterms:W3CDTF">2009-05-07T19:04:00Z</dcterms:modified>
</cp:coreProperties>
</file>