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315" w:rsidRPr="0030643B" w:rsidRDefault="00855315" w:rsidP="00006840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</w:p>
    <w:p w:rsidR="00855315" w:rsidRDefault="00855315" w:rsidP="00BD3EC2">
      <w:pPr>
        <w:autoSpaceDE w:val="0"/>
        <w:autoSpaceDN w:val="0"/>
        <w:adjustRightInd w:val="0"/>
        <w:jc w:val="center"/>
        <w:rPr>
          <w:rFonts w:asciiTheme="minorHAnsi" w:hAnsiTheme="minorHAnsi" w:cs="Arial"/>
          <w:sz w:val="20"/>
          <w:szCs w:val="20"/>
        </w:rPr>
      </w:pPr>
    </w:p>
    <w:p w:rsidR="00BD3EC2" w:rsidRPr="00006840" w:rsidRDefault="00BD3EC2" w:rsidP="00BD3EC2">
      <w:pPr>
        <w:pStyle w:val="TextosemFormatao"/>
        <w:jc w:val="center"/>
        <w:rPr>
          <w:rFonts w:asciiTheme="minorHAnsi" w:hAnsiTheme="minorHAnsi" w:cs="Arial"/>
          <w:b/>
          <w:sz w:val="22"/>
          <w:szCs w:val="22"/>
        </w:rPr>
      </w:pPr>
      <w:r w:rsidRPr="00006840">
        <w:rPr>
          <w:rFonts w:asciiTheme="minorHAnsi" w:hAnsiTheme="minorHAnsi" w:cs="Arial"/>
          <w:b/>
          <w:sz w:val="22"/>
          <w:szCs w:val="22"/>
        </w:rPr>
        <w:t>DEFENSORIA PÚBLICA DO ESTADO DE SÃO PAULO</w:t>
      </w:r>
    </w:p>
    <w:p w:rsidR="00BD3EC2" w:rsidRPr="00006840" w:rsidRDefault="00BD3EC2" w:rsidP="00BD3EC2">
      <w:pPr>
        <w:pStyle w:val="TextosemFormatao"/>
        <w:jc w:val="center"/>
        <w:rPr>
          <w:rFonts w:asciiTheme="minorHAnsi" w:hAnsiTheme="minorHAnsi" w:cs="Arial"/>
          <w:sz w:val="22"/>
          <w:szCs w:val="22"/>
        </w:rPr>
      </w:pPr>
      <w:r w:rsidRPr="00006840">
        <w:rPr>
          <w:rFonts w:asciiTheme="minorHAnsi" w:hAnsiTheme="minorHAnsi" w:cs="Arial"/>
          <w:sz w:val="22"/>
          <w:szCs w:val="22"/>
        </w:rPr>
        <w:t xml:space="preserve">VI CONCURSO PÚBLICO DE PROVAS E TÍTULOS AO INGRESSO NA CARREIRA DE </w:t>
      </w:r>
    </w:p>
    <w:p w:rsidR="00BD3EC2" w:rsidRPr="00006840" w:rsidRDefault="00BD3EC2" w:rsidP="00BD3EC2">
      <w:pPr>
        <w:pStyle w:val="TextosemFormatao"/>
        <w:jc w:val="center"/>
        <w:rPr>
          <w:rFonts w:asciiTheme="minorHAnsi" w:hAnsiTheme="minorHAnsi" w:cs="Arial"/>
          <w:b/>
          <w:sz w:val="22"/>
          <w:szCs w:val="22"/>
        </w:rPr>
      </w:pPr>
      <w:r w:rsidRPr="00006840">
        <w:rPr>
          <w:rFonts w:asciiTheme="minorHAnsi" w:hAnsiTheme="minorHAnsi" w:cs="Arial"/>
          <w:b/>
          <w:sz w:val="22"/>
          <w:szCs w:val="22"/>
        </w:rPr>
        <w:t>DEFENSOR PÚBLICO DO ESTADO DE SÃO PAULO</w:t>
      </w:r>
    </w:p>
    <w:p w:rsidR="002150E4" w:rsidRPr="00006840" w:rsidRDefault="002150E4" w:rsidP="00BD3EC2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8E0658" w:rsidRPr="00006840" w:rsidRDefault="00F43F00" w:rsidP="008E0658">
      <w:pPr>
        <w:pStyle w:val="Default"/>
        <w:jc w:val="center"/>
        <w:rPr>
          <w:rFonts w:asciiTheme="minorHAnsi" w:hAnsiTheme="minorHAnsi"/>
          <w:color w:val="auto"/>
          <w:sz w:val="20"/>
          <w:szCs w:val="20"/>
        </w:rPr>
      </w:pPr>
      <w:r w:rsidRPr="00006840">
        <w:rPr>
          <w:rStyle w:val="Forte"/>
          <w:rFonts w:asciiTheme="minorHAnsi" w:hAnsiTheme="minorHAnsi" w:cs="Arial"/>
          <w:color w:val="auto"/>
          <w:sz w:val="22"/>
          <w:szCs w:val="22"/>
        </w:rPr>
        <w:t>EDITAL DE CONVOCAÇÃO PARA REPRODUÇÃO DO ÁUDIO DA PROVA ORAL</w:t>
      </w:r>
      <w:r w:rsidR="008E0658" w:rsidRPr="00006840">
        <w:rPr>
          <w:rStyle w:val="Forte"/>
          <w:rFonts w:asciiTheme="minorHAnsi" w:hAnsiTheme="minorHAnsi" w:cs="Arial"/>
          <w:color w:val="auto"/>
          <w:sz w:val="22"/>
          <w:szCs w:val="22"/>
        </w:rPr>
        <w:t xml:space="preserve"> E FIXAÇÃO DO PRAZO RECURSAL</w:t>
      </w:r>
    </w:p>
    <w:p w:rsidR="00F43F00" w:rsidRPr="00006840" w:rsidRDefault="00F43F00" w:rsidP="00F43F00">
      <w:pPr>
        <w:pStyle w:val="Default"/>
        <w:jc w:val="center"/>
        <w:rPr>
          <w:rFonts w:asciiTheme="minorHAnsi" w:hAnsiTheme="minorHAnsi"/>
          <w:color w:val="auto"/>
          <w:sz w:val="20"/>
          <w:szCs w:val="20"/>
        </w:rPr>
      </w:pPr>
    </w:p>
    <w:p w:rsidR="00F43F00" w:rsidRPr="00006840" w:rsidRDefault="00F43F00" w:rsidP="00BD3EC2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BD7AA6" w:rsidRPr="00006840" w:rsidRDefault="00BD7AA6" w:rsidP="00BD7AA6">
      <w:pPr>
        <w:ind w:firstLine="851"/>
        <w:jc w:val="both"/>
        <w:rPr>
          <w:rFonts w:asciiTheme="minorHAnsi" w:hAnsiTheme="minorHAnsi"/>
          <w:sz w:val="20"/>
          <w:szCs w:val="20"/>
        </w:rPr>
      </w:pPr>
      <w:r w:rsidRPr="00006840">
        <w:rPr>
          <w:rFonts w:asciiTheme="minorHAnsi" w:hAnsiTheme="minorHAnsi" w:cs="Arial"/>
          <w:sz w:val="20"/>
          <w:szCs w:val="20"/>
        </w:rPr>
        <w:t>A</w:t>
      </w:r>
      <w:r w:rsidRPr="00006840">
        <w:rPr>
          <w:rFonts w:asciiTheme="minorHAnsi" w:hAnsiTheme="minorHAnsi" w:cs="Arial"/>
          <w:b/>
          <w:sz w:val="20"/>
          <w:szCs w:val="20"/>
        </w:rPr>
        <w:t xml:space="preserve"> BANCA EXAMINADORA DO VI CONCURSO PÚBLICO DE PROVAS E TÍTULOS AO INGRESSO NA CARREIRA DE DEFENSOR PÚBLICO DO ESTADO DE SÃO PAULO</w:t>
      </w:r>
      <w:r w:rsidRPr="00006840">
        <w:rPr>
          <w:rFonts w:asciiTheme="minorHAnsi" w:hAnsiTheme="minorHAnsi" w:cs="Arial"/>
          <w:sz w:val="20"/>
          <w:szCs w:val="20"/>
        </w:rPr>
        <w:t xml:space="preserve">, de acordo com o estabelecido no Edital de Resultado da Prova Oral e da Pontuação Atribuída aos Títulos Apresentados publicado no Diário Oficial do Estado, Caderno Executivo I, de 12-03-2014, </w:t>
      </w:r>
      <w:r w:rsidRPr="00006840">
        <w:rPr>
          <w:rFonts w:asciiTheme="minorHAnsi" w:hAnsiTheme="minorHAnsi" w:cs="Arial"/>
          <w:b/>
          <w:sz w:val="20"/>
          <w:szCs w:val="20"/>
        </w:rPr>
        <w:t>RESOLVE:</w:t>
      </w:r>
    </w:p>
    <w:p w:rsidR="00FE2FC4" w:rsidRPr="00006840" w:rsidRDefault="00FE2FC4" w:rsidP="00BD3EC2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2150E4" w:rsidRPr="00006840" w:rsidRDefault="002150E4" w:rsidP="00BD3EC2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006840">
        <w:rPr>
          <w:rFonts w:asciiTheme="minorHAnsi" w:hAnsiTheme="minorHAnsi"/>
          <w:color w:val="auto"/>
          <w:sz w:val="20"/>
          <w:szCs w:val="20"/>
        </w:rPr>
        <w:t xml:space="preserve">I. TORNAR PÚBLICO que a reprodução da gravação da Prova </w:t>
      </w:r>
      <w:r w:rsidR="00FE2FC4" w:rsidRPr="00006840">
        <w:rPr>
          <w:rFonts w:asciiTheme="minorHAnsi" w:hAnsiTheme="minorHAnsi"/>
          <w:color w:val="auto"/>
          <w:sz w:val="20"/>
          <w:szCs w:val="20"/>
        </w:rPr>
        <w:t>Oral</w:t>
      </w:r>
      <w:r w:rsidRPr="00006840">
        <w:rPr>
          <w:rFonts w:asciiTheme="minorHAnsi" w:hAnsiTheme="minorHAnsi"/>
          <w:color w:val="auto"/>
          <w:sz w:val="20"/>
          <w:szCs w:val="20"/>
        </w:rPr>
        <w:t xml:space="preserve"> será realizada n</w:t>
      </w:r>
      <w:r w:rsidR="00FE2FC4" w:rsidRPr="00006840">
        <w:rPr>
          <w:rFonts w:asciiTheme="minorHAnsi" w:hAnsiTheme="minorHAnsi"/>
          <w:color w:val="auto"/>
          <w:sz w:val="20"/>
          <w:szCs w:val="20"/>
        </w:rPr>
        <w:t>a Sededa Defensoria Pública do Estado, sito à Rua Boa Vista, 200, Centro, São Paulo</w:t>
      </w:r>
      <w:r w:rsidR="00C11DA5" w:rsidRPr="00006840">
        <w:rPr>
          <w:rFonts w:asciiTheme="minorHAnsi" w:hAnsiTheme="minorHAnsi"/>
          <w:color w:val="auto"/>
          <w:sz w:val="20"/>
          <w:szCs w:val="20"/>
        </w:rPr>
        <w:t xml:space="preserve">, no dia 02 de abril de 2014, </w:t>
      </w:r>
      <w:r w:rsidR="00C11DA5" w:rsidRPr="00006840">
        <w:rPr>
          <w:rFonts w:asciiTheme="minorHAnsi" w:hAnsiTheme="minorHAnsi" w:cs="Arial"/>
          <w:color w:val="auto"/>
          <w:sz w:val="20"/>
          <w:szCs w:val="20"/>
        </w:rPr>
        <w:t>nos horários indicados na tabela no item II, conforme as seguintes instruções:</w:t>
      </w:r>
    </w:p>
    <w:p w:rsidR="002150E4" w:rsidRPr="00006840" w:rsidRDefault="002150E4" w:rsidP="00BD3EC2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bookmarkStart w:id="0" w:name="_GoBack"/>
      <w:bookmarkEnd w:id="0"/>
    </w:p>
    <w:p w:rsidR="002150E4" w:rsidRPr="00006840" w:rsidRDefault="002150E4" w:rsidP="00BD3EC2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006840">
        <w:rPr>
          <w:rFonts w:asciiTheme="minorHAnsi" w:hAnsiTheme="minorHAnsi"/>
          <w:color w:val="auto"/>
          <w:sz w:val="20"/>
          <w:szCs w:val="20"/>
        </w:rPr>
        <w:t xml:space="preserve">a) A reprodução da gravação da </w:t>
      </w:r>
      <w:r w:rsidR="00FE2FC4" w:rsidRPr="00006840">
        <w:rPr>
          <w:rFonts w:asciiTheme="minorHAnsi" w:hAnsiTheme="minorHAnsi"/>
          <w:color w:val="auto"/>
          <w:sz w:val="20"/>
          <w:szCs w:val="20"/>
        </w:rPr>
        <w:t>P</w:t>
      </w:r>
      <w:r w:rsidRPr="00006840">
        <w:rPr>
          <w:rFonts w:asciiTheme="minorHAnsi" w:hAnsiTheme="minorHAnsi"/>
          <w:color w:val="auto"/>
          <w:sz w:val="20"/>
          <w:szCs w:val="20"/>
        </w:rPr>
        <w:t xml:space="preserve">rova </w:t>
      </w:r>
      <w:r w:rsidR="00FE2FC4" w:rsidRPr="00006840">
        <w:rPr>
          <w:rFonts w:asciiTheme="minorHAnsi" w:hAnsiTheme="minorHAnsi"/>
          <w:color w:val="auto"/>
          <w:sz w:val="20"/>
          <w:szCs w:val="20"/>
        </w:rPr>
        <w:t>Oral</w:t>
      </w:r>
      <w:r w:rsidRPr="00006840">
        <w:rPr>
          <w:rFonts w:asciiTheme="minorHAnsi" w:hAnsiTheme="minorHAnsi"/>
          <w:color w:val="auto"/>
          <w:sz w:val="20"/>
          <w:szCs w:val="20"/>
        </w:rPr>
        <w:t xml:space="preserve"> será permitida somente ao respectivo candidato solicitante, na data e horário de sua convocação, mediante apresentação de documento original de identidade que bem o identifique, conforme item </w:t>
      </w:r>
      <w:r w:rsidR="00FE2FC4" w:rsidRPr="00006840">
        <w:rPr>
          <w:rFonts w:asciiTheme="minorHAnsi" w:hAnsiTheme="minorHAnsi"/>
          <w:color w:val="auto"/>
          <w:sz w:val="20"/>
          <w:szCs w:val="20"/>
        </w:rPr>
        <w:t>54</w:t>
      </w:r>
      <w:r w:rsidRPr="00006840">
        <w:rPr>
          <w:rFonts w:asciiTheme="minorHAnsi" w:hAnsiTheme="minorHAnsi"/>
          <w:color w:val="auto"/>
          <w:sz w:val="20"/>
          <w:szCs w:val="20"/>
        </w:rPr>
        <w:t xml:space="preserve"> do edital de abertura de inscrições. </w:t>
      </w:r>
    </w:p>
    <w:p w:rsidR="002150E4" w:rsidRPr="00006840" w:rsidRDefault="002150E4" w:rsidP="00BD3EC2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006840">
        <w:rPr>
          <w:rFonts w:asciiTheme="minorHAnsi" w:hAnsiTheme="minorHAnsi"/>
          <w:color w:val="auto"/>
          <w:sz w:val="20"/>
          <w:szCs w:val="20"/>
        </w:rPr>
        <w:t>b) Não será permitida, em hipótese alguma, reprodução da gravação por meio de procuração.</w:t>
      </w:r>
    </w:p>
    <w:p w:rsidR="008E0658" w:rsidRPr="00006840" w:rsidRDefault="002150E4" w:rsidP="008E0658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006840">
        <w:rPr>
          <w:rFonts w:asciiTheme="minorHAnsi" w:hAnsiTheme="minorHAnsi"/>
          <w:color w:val="auto"/>
          <w:sz w:val="20"/>
          <w:szCs w:val="20"/>
        </w:rPr>
        <w:t xml:space="preserve">c) Ao candidato será permitida a reprodução </w:t>
      </w:r>
      <w:r w:rsidR="008E0658" w:rsidRPr="00006840">
        <w:rPr>
          <w:rFonts w:asciiTheme="minorHAnsi" w:hAnsiTheme="minorHAnsi"/>
          <w:color w:val="auto"/>
          <w:sz w:val="20"/>
          <w:szCs w:val="20"/>
        </w:rPr>
        <w:t>de sua própria Prova Oral, podendo permanecer por até 2 horas no local para esse fim.</w:t>
      </w:r>
    </w:p>
    <w:p w:rsidR="002150E4" w:rsidRPr="00006840" w:rsidRDefault="002150E4" w:rsidP="00BD3EC2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006840">
        <w:rPr>
          <w:rFonts w:asciiTheme="minorHAnsi" w:hAnsiTheme="minorHAnsi"/>
          <w:color w:val="auto"/>
          <w:sz w:val="20"/>
          <w:szCs w:val="20"/>
        </w:rPr>
        <w:t>d) Serão fornecidos fones de ouvido, papel e caneta para anotações du</w:t>
      </w:r>
      <w:r w:rsidR="002E2F1B" w:rsidRPr="00006840">
        <w:rPr>
          <w:rFonts w:asciiTheme="minorHAnsi" w:hAnsiTheme="minorHAnsi"/>
          <w:color w:val="auto"/>
          <w:sz w:val="20"/>
          <w:szCs w:val="20"/>
        </w:rPr>
        <w:t>rante a reprodução da gravação.</w:t>
      </w:r>
    </w:p>
    <w:p w:rsidR="002150E4" w:rsidRPr="00006840" w:rsidRDefault="002150E4" w:rsidP="00AE449B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006840">
        <w:rPr>
          <w:rFonts w:asciiTheme="minorHAnsi" w:hAnsiTheme="minorHAnsi"/>
          <w:color w:val="auto"/>
          <w:sz w:val="20"/>
          <w:szCs w:val="20"/>
        </w:rPr>
        <w:t>e) Na sala de audição não será permitida a utilização de qualquer tipo de equipamento eletrônico, bem como não será autorizada a cópia da gra</w:t>
      </w:r>
      <w:r w:rsidR="002E2F1B" w:rsidRPr="00006840">
        <w:rPr>
          <w:rFonts w:asciiTheme="minorHAnsi" w:hAnsiTheme="minorHAnsi"/>
          <w:color w:val="auto"/>
          <w:sz w:val="20"/>
          <w:szCs w:val="20"/>
        </w:rPr>
        <w:t>vação em hipótese alguma.</w:t>
      </w:r>
    </w:p>
    <w:p w:rsidR="002150E4" w:rsidRPr="00006840" w:rsidRDefault="002150E4" w:rsidP="00AE449B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006840">
        <w:rPr>
          <w:rFonts w:asciiTheme="minorHAnsi" w:hAnsiTheme="minorHAnsi"/>
          <w:color w:val="auto"/>
          <w:sz w:val="20"/>
          <w:szCs w:val="20"/>
        </w:rPr>
        <w:t>f) Encerrada a reprodução da gravação, o candidato deverá indicar ao fiscal, retirando o fone de ouvido, qua</w:t>
      </w:r>
      <w:r w:rsidR="002E2F1B" w:rsidRPr="00006840">
        <w:rPr>
          <w:rFonts w:asciiTheme="minorHAnsi" w:hAnsiTheme="minorHAnsi"/>
          <w:color w:val="auto"/>
          <w:sz w:val="20"/>
          <w:szCs w:val="20"/>
        </w:rPr>
        <w:t xml:space="preserve">ndo então, deverá sair </w:t>
      </w:r>
      <w:r w:rsidR="008E0658" w:rsidRPr="00006840">
        <w:rPr>
          <w:rFonts w:asciiTheme="minorHAnsi" w:hAnsiTheme="minorHAnsi"/>
          <w:color w:val="auto"/>
          <w:sz w:val="20"/>
          <w:szCs w:val="20"/>
        </w:rPr>
        <w:t>do local.</w:t>
      </w:r>
    </w:p>
    <w:p w:rsidR="002150E4" w:rsidRPr="00006840" w:rsidRDefault="002150E4" w:rsidP="00AE449B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006840">
        <w:rPr>
          <w:rFonts w:asciiTheme="minorHAnsi" w:hAnsiTheme="minorHAnsi"/>
          <w:color w:val="auto"/>
          <w:sz w:val="20"/>
          <w:szCs w:val="20"/>
        </w:rPr>
        <w:t>g) Não será admitida troca de data/horário de reprodução da gravação, seja qual for o mo</w:t>
      </w:r>
      <w:r w:rsidR="002E2F1B" w:rsidRPr="00006840">
        <w:rPr>
          <w:rFonts w:asciiTheme="minorHAnsi" w:hAnsiTheme="minorHAnsi"/>
          <w:color w:val="auto"/>
          <w:sz w:val="20"/>
          <w:szCs w:val="20"/>
        </w:rPr>
        <w:t>tivo alegado.</w:t>
      </w:r>
    </w:p>
    <w:p w:rsidR="002150E4" w:rsidRPr="00006840" w:rsidRDefault="002150E4" w:rsidP="00AE449B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C11DA5" w:rsidRPr="00006840" w:rsidRDefault="00C11DA5" w:rsidP="00AE449B">
      <w:pPr>
        <w:pStyle w:val="WW-Corpodetexto2"/>
        <w:rPr>
          <w:rFonts w:asciiTheme="minorHAnsi" w:hAnsiTheme="minorHAnsi" w:cs="Arial"/>
        </w:rPr>
      </w:pPr>
      <w:r w:rsidRPr="00006840">
        <w:rPr>
          <w:rFonts w:asciiTheme="minorHAnsi" w:hAnsiTheme="minorHAnsi" w:cs="Arial"/>
        </w:rPr>
        <w:t>II – Data e horário da reprodução do áudio:</w:t>
      </w:r>
    </w:p>
    <w:p w:rsidR="00C11DA5" w:rsidRPr="00006840" w:rsidRDefault="00C11DA5" w:rsidP="00AE449B">
      <w:pPr>
        <w:pStyle w:val="WW-Corpodetexto2"/>
        <w:rPr>
          <w:rFonts w:asciiTheme="minorHAnsi" w:hAnsiTheme="minorHAnsi" w:cs="Arial"/>
        </w:rPr>
      </w:pPr>
      <w:r w:rsidRPr="00006840">
        <w:rPr>
          <w:rFonts w:asciiTheme="minorHAnsi" w:hAnsiTheme="minorHAnsi"/>
        </w:rPr>
        <w:t>O candidato deverá comparecer com 30 minutos de antecedência ao horário da reprodução da gravação.</w:t>
      </w:r>
    </w:p>
    <w:p w:rsidR="00C11DA5" w:rsidRPr="00006840" w:rsidRDefault="00C11DA5" w:rsidP="00AE449B">
      <w:pPr>
        <w:pStyle w:val="WW-Corpodetexto2"/>
        <w:rPr>
          <w:rFonts w:cs="Arial"/>
          <w:szCs w:val="10"/>
        </w:rPr>
      </w:pPr>
    </w:p>
    <w:p w:rsidR="00C11DA5" w:rsidRPr="00006840" w:rsidRDefault="00C11DA5" w:rsidP="00C11DA5">
      <w:pPr>
        <w:pStyle w:val="TextosemFormatao"/>
        <w:rPr>
          <w:rFonts w:asciiTheme="minorHAnsi" w:hAnsiTheme="minorHAnsi"/>
          <w:b/>
        </w:rPr>
      </w:pPr>
      <w:r w:rsidRPr="00006840">
        <w:rPr>
          <w:rFonts w:asciiTheme="minorHAnsi" w:hAnsiTheme="minorHAnsi"/>
          <w:b/>
        </w:rPr>
        <w:t xml:space="preserve">Horário da reprodução do áudio </w:t>
      </w:r>
      <w:proofErr w:type="gramStart"/>
      <w:r w:rsidRPr="00006840">
        <w:rPr>
          <w:rFonts w:asciiTheme="minorHAnsi" w:hAnsiTheme="minorHAnsi"/>
          <w:b/>
        </w:rPr>
        <w:t>09:30</w:t>
      </w:r>
      <w:proofErr w:type="gramEnd"/>
      <w:r w:rsidRPr="00006840">
        <w:rPr>
          <w:rFonts w:asciiTheme="minorHAnsi" w:hAnsiTheme="minorHAnsi"/>
          <w:b/>
        </w:rPr>
        <w:t>h</w:t>
      </w: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91"/>
        <w:gridCol w:w="5103"/>
        <w:gridCol w:w="2693"/>
      </w:tblGrid>
      <w:tr w:rsidR="00006840" w:rsidRPr="00006840" w:rsidTr="00F22157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jc w:val="center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jc w:val="center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jc w:val="center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  <w:lang w:eastAsia="pt-BR"/>
              </w:rPr>
              <w:t>Número do documento</w:t>
            </w:r>
          </w:p>
        </w:tc>
      </w:tr>
      <w:tr w:rsidR="00006840" w:rsidRPr="00006840" w:rsidTr="00F22157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  <w:lang w:eastAsia="pt-BR"/>
              </w:rPr>
              <w:t xml:space="preserve">0000645c 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  <w:lang w:eastAsia="pt-BR"/>
              </w:rPr>
              <w:t>ANDRE PAULO FRANCISCO FASOLINO MENEZES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jc w:val="center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</w:rPr>
              <w:t>0000000441711509</w:t>
            </w:r>
          </w:p>
        </w:tc>
      </w:tr>
      <w:tr w:rsidR="00006840" w:rsidRPr="00006840" w:rsidTr="00F22157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  <w:lang w:eastAsia="pt-BR"/>
              </w:rPr>
              <w:t xml:space="preserve">0001856j 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  <w:lang w:eastAsia="pt-BR"/>
              </w:rPr>
              <w:t>DANIELA SANCHEZ ITA FERREIRA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jc w:val="center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</w:rPr>
              <w:t>0000000254173408</w:t>
            </w:r>
          </w:p>
        </w:tc>
      </w:tr>
      <w:tr w:rsidR="00006840" w:rsidRPr="00006840" w:rsidTr="00F22157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  <w:lang w:eastAsia="pt-BR"/>
              </w:rPr>
              <w:t xml:space="preserve">0002157k 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  <w:lang w:eastAsia="pt-BR"/>
              </w:rPr>
              <w:t>EDMUNDO ANDERI NETO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jc w:val="center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</w:rPr>
              <w:t>0000000439926415</w:t>
            </w:r>
          </w:p>
        </w:tc>
      </w:tr>
      <w:tr w:rsidR="00006840" w:rsidRPr="00006840" w:rsidTr="00F22157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  <w:lang w:eastAsia="pt-BR"/>
              </w:rPr>
              <w:t>0002606c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  <w:lang w:eastAsia="pt-BR"/>
              </w:rPr>
              <w:t>FELIPE DE CASTRO BUSNELLO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jc w:val="center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</w:rPr>
              <w:t>0000000326088210</w:t>
            </w:r>
          </w:p>
        </w:tc>
      </w:tr>
      <w:tr w:rsidR="00006840" w:rsidRPr="00006840" w:rsidTr="00F22157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  <w:lang w:eastAsia="pt-BR"/>
              </w:rPr>
              <w:t>0003299c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  <w:lang w:eastAsia="pt-BR"/>
              </w:rPr>
              <w:t>GUSTAVO GOLDZVEIG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jc w:val="center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</w:rPr>
              <w:t>0000000338479296</w:t>
            </w:r>
          </w:p>
        </w:tc>
      </w:tr>
      <w:tr w:rsidR="00006840" w:rsidRPr="00006840" w:rsidTr="00F22157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  <w:lang w:eastAsia="pt-BR"/>
              </w:rPr>
              <w:t xml:space="preserve">0003767j 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  <w:lang w:eastAsia="pt-BR"/>
              </w:rPr>
              <w:t>JOAO PAULO BONATELLI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jc w:val="center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</w:rPr>
              <w:t>0000000450599528</w:t>
            </w:r>
          </w:p>
        </w:tc>
      </w:tr>
    </w:tbl>
    <w:p w:rsidR="00C11DA5" w:rsidRPr="00006840" w:rsidRDefault="00C11DA5">
      <w:pPr>
        <w:rPr>
          <w:sz w:val="20"/>
          <w:szCs w:val="20"/>
        </w:rPr>
      </w:pPr>
      <w:proofErr w:type="gramStart"/>
      <w:r w:rsidRPr="00006840">
        <w:rPr>
          <w:rFonts w:asciiTheme="minorHAnsi" w:hAnsiTheme="minorHAnsi" w:cs="Courier New"/>
          <w:sz w:val="20"/>
          <w:szCs w:val="20"/>
        </w:rPr>
        <w:t>6</w:t>
      </w:r>
      <w:proofErr w:type="gramEnd"/>
      <w:r w:rsidRPr="00006840">
        <w:rPr>
          <w:rFonts w:asciiTheme="minorHAnsi" w:hAnsiTheme="minorHAnsi" w:cs="Courier New"/>
          <w:sz w:val="20"/>
          <w:szCs w:val="20"/>
        </w:rPr>
        <w:t xml:space="preserve"> candidato(s) neste local de prova</w:t>
      </w:r>
    </w:p>
    <w:p w:rsidR="00C11DA5" w:rsidRPr="00006840" w:rsidRDefault="00C11DA5"/>
    <w:p w:rsidR="00C11DA5" w:rsidRPr="00006840" w:rsidRDefault="00C11DA5" w:rsidP="00C11DA5">
      <w:pPr>
        <w:pStyle w:val="TextosemFormatao"/>
        <w:rPr>
          <w:rFonts w:asciiTheme="minorHAnsi" w:hAnsiTheme="minorHAnsi"/>
          <w:b/>
        </w:rPr>
      </w:pPr>
      <w:r w:rsidRPr="00006840">
        <w:rPr>
          <w:rFonts w:asciiTheme="minorHAnsi" w:hAnsiTheme="minorHAnsi"/>
          <w:b/>
        </w:rPr>
        <w:t xml:space="preserve">Horário da reprodução do áudio </w:t>
      </w:r>
      <w:proofErr w:type="gramStart"/>
      <w:r w:rsidRPr="00006840">
        <w:rPr>
          <w:rFonts w:asciiTheme="minorHAnsi" w:hAnsiTheme="minorHAnsi"/>
          <w:b/>
        </w:rPr>
        <w:t>11:30</w:t>
      </w:r>
      <w:proofErr w:type="gramEnd"/>
      <w:r w:rsidRPr="00006840">
        <w:rPr>
          <w:rFonts w:asciiTheme="minorHAnsi" w:hAnsiTheme="minorHAnsi"/>
          <w:b/>
        </w:rPr>
        <w:t>h</w:t>
      </w: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91"/>
        <w:gridCol w:w="5103"/>
        <w:gridCol w:w="2693"/>
      </w:tblGrid>
      <w:tr w:rsidR="00006840" w:rsidRPr="00006840" w:rsidTr="00C11DA5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A5" w:rsidRPr="00006840" w:rsidRDefault="00C11DA5" w:rsidP="00C11DA5">
            <w:pPr>
              <w:suppressAutoHyphens w:val="0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A5" w:rsidRPr="00006840" w:rsidRDefault="00C11DA5" w:rsidP="00C11DA5">
            <w:pPr>
              <w:suppressAutoHyphens w:val="0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A5" w:rsidRPr="00006840" w:rsidRDefault="00C11DA5" w:rsidP="0079459F">
            <w:pPr>
              <w:suppressAutoHyphens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</w:rPr>
              <w:t>Número do documento</w:t>
            </w:r>
          </w:p>
        </w:tc>
      </w:tr>
      <w:tr w:rsidR="00006840" w:rsidRPr="00006840" w:rsidTr="00F22157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  <w:lang w:eastAsia="pt-BR"/>
              </w:rPr>
              <w:t xml:space="preserve">0004434j 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  <w:lang w:eastAsia="pt-BR"/>
              </w:rPr>
              <w:t>LEONARDO FERREIRA MENDES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jc w:val="center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proofErr w:type="gramStart"/>
            <w:r w:rsidRPr="00006840">
              <w:rPr>
                <w:rFonts w:ascii="Courier New" w:hAnsi="Courier New" w:cs="Courier New"/>
                <w:sz w:val="20"/>
                <w:szCs w:val="20"/>
              </w:rPr>
              <w:t>00001399320SSPMS</w:t>
            </w:r>
            <w:proofErr w:type="gramEnd"/>
          </w:p>
        </w:tc>
      </w:tr>
      <w:tr w:rsidR="00006840" w:rsidRPr="00006840" w:rsidTr="00F22157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proofErr w:type="gramStart"/>
            <w:r w:rsidRPr="00006840">
              <w:rPr>
                <w:rFonts w:ascii="Courier New" w:hAnsi="Courier New" w:cs="Courier New"/>
                <w:sz w:val="20"/>
                <w:szCs w:val="20"/>
                <w:lang w:eastAsia="pt-BR"/>
              </w:rPr>
              <w:t>0004526d</w:t>
            </w:r>
            <w:proofErr w:type="gramEnd"/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  <w:lang w:eastAsia="pt-BR"/>
              </w:rPr>
              <w:t>LIGIA MAFEI GUIDI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jc w:val="center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</w:rPr>
              <w:t>0000000347809510</w:t>
            </w:r>
          </w:p>
        </w:tc>
      </w:tr>
      <w:tr w:rsidR="00006840" w:rsidRPr="00006840" w:rsidTr="00F22157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  <w:lang w:eastAsia="pt-BR"/>
              </w:rPr>
              <w:t>0004549e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  <w:lang w:eastAsia="pt-BR"/>
              </w:rPr>
              <w:t>LILIAN SAYED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jc w:val="center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  <w:lang w:val="en-US"/>
              </w:rPr>
              <w:t>0000000354016556</w:t>
            </w:r>
          </w:p>
        </w:tc>
      </w:tr>
      <w:tr w:rsidR="00006840" w:rsidRPr="00006840" w:rsidTr="00F22157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proofErr w:type="gramStart"/>
            <w:r w:rsidRPr="00006840">
              <w:rPr>
                <w:rFonts w:ascii="Courier New" w:hAnsi="Courier New" w:cs="Courier New"/>
                <w:sz w:val="20"/>
                <w:szCs w:val="20"/>
                <w:lang w:eastAsia="pt-BR"/>
              </w:rPr>
              <w:t>0006356d</w:t>
            </w:r>
            <w:proofErr w:type="gramEnd"/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  <w:lang w:eastAsia="pt-BR"/>
              </w:rPr>
              <w:t>PAULO RENATO MOREIRA SALES DE ALMEIDA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jc w:val="center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</w:rPr>
              <w:t>0002002002115031</w:t>
            </w:r>
          </w:p>
        </w:tc>
      </w:tr>
      <w:tr w:rsidR="00006840" w:rsidRPr="00006840" w:rsidTr="00F22157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  <w:lang w:eastAsia="pt-BR"/>
              </w:rPr>
              <w:t xml:space="preserve">0006395c 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  <w:lang w:eastAsia="pt-BR"/>
              </w:rPr>
              <w:t>PEDRO CAVENAGHI NETO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jc w:val="center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proofErr w:type="gramStart"/>
            <w:r w:rsidRPr="00006840">
              <w:rPr>
                <w:rFonts w:ascii="Courier New" w:hAnsi="Courier New" w:cs="Courier New"/>
                <w:sz w:val="20"/>
                <w:szCs w:val="20"/>
              </w:rPr>
              <w:t>000000045976570X</w:t>
            </w:r>
            <w:proofErr w:type="gramEnd"/>
          </w:p>
        </w:tc>
      </w:tr>
      <w:tr w:rsidR="00006840" w:rsidRPr="00006840" w:rsidTr="00F22157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  <w:lang w:eastAsia="pt-BR"/>
              </w:rPr>
              <w:t xml:space="preserve">0006659k 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  <w:lang w:eastAsia="pt-BR"/>
              </w:rPr>
              <w:t>RAFAELA SOARES MOURAO SOUSA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22157" w:rsidRPr="00006840" w:rsidRDefault="00F22157" w:rsidP="00F22157">
            <w:pPr>
              <w:suppressAutoHyphens w:val="0"/>
              <w:jc w:val="center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  <w:r w:rsidRPr="00006840">
              <w:rPr>
                <w:rFonts w:ascii="Courier New" w:hAnsi="Courier New" w:cs="Courier New"/>
                <w:sz w:val="20"/>
                <w:szCs w:val="20"/>
              </w:rPr>
              <w:t>0000000002094978</w:t>
            </w:r>
          </w:p>
        </w:tc>
      </w:tr>
    </w:tbl>
    <w:p w:rsidR="000F6A56" w:rsidRPr="00006840" w:rsidRDefault="00C11DA5" w:rsidP="00BD3EC2">
      <w:pPr>
        <w:pStyle w:val="WW-Corpodetexto2"/>
        <w:rPr>
          <w:rFonts w:asciiTheme="minorHAnsi" w:hAnsiTheme="minorHAnsi" w:cs="Arial"/>
          <w:b/>
        </w:rPr>
      </w:pPr>
      <w:proofErr w:type="gramStart"/>
      <w:r w:rsidRPr="00006840">
        <w:rPr>
          <w:rFonts w:asciiTheme="minorHAnsi" w:hAnsiTheme="minorHAnsi" w:cs="Courier New"/>
        </w:rPr>
        <w:t>6</w:t>
      </w:r>
      <w:proofErr w:type="gramEnd"/>
      <w:r w:rsidR="000F6A56" w:rsidRPr="00006840">
        <w:rPr>
          <w:rFonts w:asciiTheme="minorHAnsi" w:hAnsiTheme="minorHAnsi" w:cs="Courier New"/>
        </w:rPr>
        <w:t xml:space="preserve"> candidato(s) neste local de prova</w:t>
      </w:r>
    </w:p>
    <w:p w:rsidR="00AE449B" w:rsidRPr="00006840" w:rsidRDefault="00AE449B">
      <w:pPr>
        <w:suppressAutoHyphens w:val="0"/>
        <w:spacing w:after="200" w:line="276" w:lineRule="auto"/>
        <w:rPr>
          <w:rFonts w:asciiTheme="minorHAnsi" w:hAnsiTheme="minorHAnsi" w:cs="Arial"/>
          <w:b/>
          <w:sz w:val="20"/>
          <w:szCs w:val="20"/>
        </w:rPr>
      </w:pPr>
      <w:r w:rsidRPr="00006840">
        <w:rPr>
          <w:rFonts w:asciiTheme="minorHAnsi" w:hAnsiTheme="minorHAnsi" w:cs="Arial"/>
          <w:b/>
        </w:rPr>
        <w:br w:type="page"/>
      </w:r>
    </w:p>
    <w:p w:rsidR="000F6A56" w:rsidRPr="00006840" w:rsidRDefault="000F6A56" w:rsidP="00BD3EC2">
      <w:pPr>
        <w:pStyle w:val="WW-Corpodetexto2"/>
        <w:rPr>
          <w:rFonts w:asciiTheme="minorHAnsi" w:hAnsiTheme="minorHAnsi" w:cs="Arial"/>
          <w:b/>
        </w:rPr>
      </w:pPr>
    </w:p>
    <w:p w:rsidR="001F6EE5" w:rsidRPr="00006840" w:rsidRDefault="001F6EE5" w:rsidP="00BD3EC2">
      <w:pPr>
        <w:pStyle w:val="WW-Corpodetexto2"/>
        <w:rPr>
          <w:rFonts w:asciiTheme="minorHAnsi" w:hAnsiTheme="minorHAnsi" w:cs="Arial"/>
        </w:rPr>
      </w:pPr>
      <w:r w:rsidRPr="00006840">
        <w:rPr>
          <w:rFonts w:asciiTheme="minorHAnsi" w:hAnsiTheme="minorHAnsi" w:cs="Arial"/>
          <w:b/>
        </w:rPr>
        <w:t xml:space="preserve">III - INFORMAR </w:t>
      </w:r>
      <w:r w:rsidRPr="00006840">
        <w:rPr>
          <w:rFonts w:asciiTheme="minorHAnsi" w:hAnsiTheme="minorHAnsi" w:cs="Arial"/>
        </w:rPr>
        <w:t xml:space="preserve">que os recursos decorrentes do resultado da prova </w:t>
      </w:r>
      <w:r w:rsidR="00BD3EC2" w:rsidRPr="00006840">
        <w:rPr>
          <w:rFonts w:asciiTheme="minorHAnsi" w:hAnsiTheme="minorHAnsi" w:cs="Arial"/>
        </w:rPr>
        <w:t>Oral</w:t>
      </w:r>
      <w:r w:rsidRPr="00006840">
        <w:rPr>
          <w:rFonts w:asciiTheme="minorHAnsi" w:hAnsiTheme="minorHAnsi" w:cs="Arial"/>
        </w:rPr>
        <w:t xml:space="preserve"> deverão ser interpostos no prazo de 2 (dois) dias úteis subsequentes à reprodução da gravação mencionada acima, </w:t>
      </w:r>
      <w:r w:rsidR="005031F0" w:rsidRPr="00006840">
        <w:rPr>
          <w:rFonts w:asciiTheme="minorHAnsi" w:hAnsiTheme="minorHAnsi" w:cs="Arial"/>
        </w:rPr>
        <w:t>ou seja dias 03 e 04-04-</w:t>
      </w:r>
      <w:r w:rsidR="00BD3EC2" w:rsidRPr="00006840">
        <w:rPr>
          <w:rFonts w:asciiTheme="minorHAnsi" w:hAnsiTheme="minorHAnsi" w:cs="Arial"/>
        </w:rPr>
        <w:t xml:space="preserve">2014, </w:t>
      </w:r>
      <w:r w:rsidRPr="00006840">
        <w:rPr>
          <w:rFonts w:asciiTheme="minorHAnsi" w:hAnsiTheme="minorHAnsi" w:cs="Arial"/>
        </w:rPr>
        <w:t xml:space="preserve">conforme </w:t>
      </w:r>
      <w:r w:rsidR="00BD3EC2" w:rsidRPr="00006840">
        <w:rPr>
          <w:rFonts w:asciiTheme="minorHAnsi" w:hAnsiTheme="minorHAnsi" w:cs="Arial"/>
        </w:rPr>
        <w:t>Edital de Resultado da Prova Oral e da Pontuação Atribuída aos Títulos Apresentados publicado no Diário Oficial do Estado, Caderno Executivo I, de 12</w:t>
      </w:r>
      <w:r w:rsidR="005031F0" w:rsidRPr="00006840">
        <w:rPr>
          <w:rFonts w:asciiTheme="minorHAnsi" w:hAnsiTheme="minorHAnsi" w:cs="Arial"/>
        </w:rPr>
        <w:t>-</w:t>
      </w:r>
      <w:r w:rsidR="00BD3EC2" w:rsidRPr="00006840">
        <w:rPr>
          <w:rFonts w:asciiTheme="minorHAnsi" w:hAnsiTheme="minorHAnsi" w:cs="Arial"/>
        </w:rPr>
        <w:t>03</w:t>
      </w:r>
      <w:r w:rsidR="005031F0" w:rsidRPr="00006840">
        <w:rPr>
          <w:rFonts w:asciiTheme="minorHAnsi" w:hAnsiTheme="minorHAnsi" w:cs="Arial"/>
        </w:rPr>
        <w:t>-</w:t>
      </w:r>
      <w:r w:rsidR="00BD3EC2" w:rsidRPr="00006840">
        <w:rPr>
          <w:rFonts w:asciiTheme="minorHAnsi" w:hAnsiTheme="minorHAnsi" w:cs="Arial"/>
        </w:rPr>
        <w:t>2014</w:t>
      </w:r>
      <w:r w:rsidRPr="00006840">
        <w:rPr>
          <w:rFonts w:asciiTheme="minorHAnsi" w:hAnsiTheme="minorHAnsi" w:cs="Arial"/>
        </w:rPr>
        <w:t>.</w:t>
      </w:r>
    </w:p>
    <w:p w:rsidR="001F6EE5" w:rsidRPr="00006840" w:rsidRDefault="001F6EE5" w:rsidP="00BD3EC2">
      <w:pPr>
        <w:autoSpaceDE w:val="0"/>
        <w:autoSpaceDN w:val="0"/>
        <w:adjustRightInd w:val="0"/>
        <w:rPr>
          <w:rFonts w:asciiTheme="minorHAnsi" w:hAnsiTheme="minorHAnsi" w:cs="TTE2959B08t00"/>
          <w:sz w:val="20"/>
          <w:szCs w:val="20"/>
        </w:rPr>
      </w:pPr>
    </w:p>
    <w:p w:rsidR="00B20AED" w:rsidRPr="00006840" w:rsidRDefault="00B20AED" w:rsidP="00BD3EC2">
      <w:pPr>
        <w:autoSpaceDE w:val="0"/>
        <w:autoSpaceDN w:val="0"/>
        <w:adjustRightInd w:val="0"/>
        <w:rPr>
          <w:rFonts w:asciiTheme="minorHAnsi" w:hAnsiTheme="minorHAnsi" w:cs="TTE2959B08t00"/>
          <w:sz w:val="20"/>
          <w:szCs w:val="20"/>
        </w:rPr>
      </w:pPr>
    </w:p>
    <w:p w:rsidR="001F6EE5" w:rsidRPr="00006840" w:rsidRDefault="008E0658" w:rsidP="00BD3EC2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006840">
        <w:rPr>
          <w:rFonts w:asciiTheme="minorHAnsi" w:hAnsiTheme="minorHAnsi" w:cs="Arial"/>
          <w:sz w:val="20"/>
          <w:szCs w:val="20"/>
        </w:rPr>
        <w:t>São Paulo/SP, 21</w:t>
      </w:r>
      <w:r w:rsidR="00BD3EC2" w:rsidRPr="00006840">
        <w:rPr>
          <w:rFonts w:asciiTheme="minorHAnsi" w:hAnsiTheme="minorHAnsi" w:cs="Arial"/>
          <w:sz w:val="20"/>
          <w:szCs w:val="20"/>
        </w:rPr>
        <w:t>-03-2014.</w:t>
      </w:r>
    </w:p>
    <w:sectPr w:rsidR="001F6EE5" w:rsidRPr="00006840" w:rsidSect="0085531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TE2959B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hyphenationZone w:val="425"/>
  <w:characterSpacingControl w:val="doNotCompress"/>
  <w:compat/>
  <w:rsids>
    <w:rsidRoot w:val="002150E4"/>
    <w:rsid w:val="00006840"/>
    <w:rsid w:val="000F6A56"/>
    <w:rsid w:val="001F6EE5"/>
    <w:rsid w:val="002150E4"/>
    <w:rsid w:val="002E2F1B"/>
    <w:rsid w:val="0030643B"/>
    <w:rsid w:val="005031F0"/>
    <w:rsid w:val="00572D66"/>
    <w:rsid w:val="005B0C6F"/>
    <w:rsid w:val="006D1583"/>
    <w:rsid w:val="00813CD9"/>
    <w:rsid w:val="00851B11"/>
    <w:rsid w:val="00855315"/>
    <w:rsid w:val="008E0658"/>
    <w:rsid w:val="00900501"/>
    <w:rsid w:val="00AE449B"/>
    <w:rsid w:val="00B17105"/>
    <w:rsid w:val="00B20AED"/>
    <w:rsid w:val="00B63C4B"/>
    <w:rsid w:val="00BD3EC2"/>
    <w:rsid w:val="00BD7AA6"/>
    <w:rsid w:val="00C11DA5"/>
    <w:rsid w:val="00D434DF"/>
    <w:rsid w:val="00EA22E3"/>
    <w:rsid w:val="00F22157"/>
    <w:rsid w:val="00F43F00"/>
    <w:rsid w:val="00FE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E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150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W-Corpodetexto2">
    <w:name w:val="WW-Corpo de texto 2"/>
    <w:basedOn w:val="Normal"/>
    <w:rsid w:val="001F6EE5"/>
    <w:pPr>
      <w:jc w:val="both"/>
    </w:pPr>
    <w:rPr>
      <w:rFonts w:ascii="Arial" w:hAnsi="Arial"/>
      <w:sz w:val="20"/>
      <w:szCs w:val="20"/>
    </w:rPr>
  </w:style>
  <w:style w:type="character" w:styleId="Forte">
    <w:name w:val="Strong"/>
    <w:uiPriority w:val="22"/>
    <w:qFormat/>
    <w:rsid w:val="00851B11"/>
    <w:rPr>
      <w:b/>
      <w:bCs/>
    </w:rPr>
  </w:style>
  <w:style w:type="paragraph" w:customStyle="1" w:styleId="western">
    <w:name w:val="western"/>
    <w:basedOn w:val="Normal"/>
    <w:uiPriority w:val="99"/>
    <w:rsid w:val="00851B11"/>
    <w:pPr>
      <w:spacing w:before="100" w:after="119"/>
    </w:pPr>
  </w:style>
  <w:style w:type="table" w:styleId="Tabelacomgrade">
    <w:name w:val="Table Grid"/>
    <w:basedOn w:val="Tabelanormal"/>
    <w:uiPriority w:val="59"/>
    <w:rsid w:val="000F6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uiPriority w:val="99"/>
    <w:rsid w:val="00BD3EC2"/>
    <w:pPr>
      <w:suppressAutoHyphens w:val="0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BD3EC2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E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150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W-Corpodetexto2">
    <w:name w:val="WW-Corpo de texto 2"/>
    <w:basedOn w:val="Normal"/>
    <w:rsid w:val="001F6EE5"/>
    <w:pPr>
      <w:jc w:val="both"/>
    </w:pPr>
    <w:rPr>
      <w:rFonts w:ascii="Arial" w:hAnsi="Arial"/>
      <w:sz w:val="20"/>
      <w:szCs w:val="20"/>
    </w:rPr>
  </w:style>
  <w:style w:type="character" w:styleId="Forte">
    <w:name w:val="Strong"/>
    <w:uiPriority w:val="22"/>
    <w:qFormat/>
    <w:rsid w:val="00851B11"/>
    <w:rPr>
      <w:b/>
      <w:bCs/>
    </w:rPr>
  </w:style>
  <w:style w:type="paragraph" w:customStyle="1" w:styleId="western">
    <w:name w:val="western"/>
    <w:basedOn w:val="Normal"/>
    <w:uiPriority w:val="99"/>
    <w:rsid w:val="00851B11"/>
    <w:pPr>
      <w:spacing w:before="100" w:after="119"/>
    </w:pPr>
  </w:style>
  <w:style w:type="table" w:styleId="Tabelacomgrade">
    <w:name w:val="Table Grid"/>
    <w:basedOn w:val="Tabelanormal"/>
    <w:uiPriority w:val="59"/>
    <w:rsid w:val="000F6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uiPriority w:val="99"/>
    <w:rsid w:val="00BD3EC2"/>
    <w:pPr>
      <w:suppressAutoHyphens w:val="0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BD3EC2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6CD55-1058-44F8-9AFA-2F0CEA2CB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Tobaldini</dc:creator>
  <cp:lastModifiedBy>Lan House</cp:lastModifiedBy>
  <cp:revision>2</cp:revision>
  <dcterms:created xsi:type="dcterms:W3CDTF">2014-03-22T14:18:00Z</dcterms:created>
  <dcterms:modified xsi:type="dcterms:W3CDTF">2014-03-22T14:18:00Z</dcterms:modified>
</cp:coreProperties>
</file>