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2274" w:rsidRPr="006D1A4C" w:rsidRDefault="00862274" w:rsidP="00862274">
      <w:pPr>
        <w:spacing w:after="16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D1A4C">
        <w:rPr>
          <w:rFonts w:ascii="Arial" w:eastAsia="Times New Roman" w:hAnsi="Arial" w:cs="Arial"/>
          <w:b/>
          <w:bCs/>
          <w:caps/>
          <w:color w:val="000000"/>
          <w:lang w:eastAsia="pt-BR"/>
        </w:rPr>
        <w:t>ANEXO II</w:t>
      </w:r>
    </w:p>
    <w:p w:rsidR="00862274" w:rsidRPr="006D1A4C" w:rsidRDefault="00862274" w:rsidP="00862274">
      <w:pPr>
        <w:spacing w:after="16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D1A4C">
        <w:rPr>
          <w:rFonts w:ascii="Arial" w:eastAsia="Times New Roman" w:hAnsi="Arial" w:cs="Arial"/>
          <w:b/>
          <w:bCs/>
          <w:caps/>
          <w:color w:val="000000"/>
          <w:lang w:eastAsia="pt-BR"/>
        </w:rPr>
        <w:t>MODELO DE PROPOSTA COMERCIAL</w:t>
      </w:r>
    </w:p>
    <w:p w:rsidR="00862274" w:rsidRPr="006D1A4C" w:rsidRDefault="00862274" w:rsidP="00862274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D1A4C">
        <w:rPr>
          <w:rFonts w:ascii="Arial" w:eastAsia="Times New Roman" w:hAnsi="Arial" w:cs="Arial"/>
          <w:b/>
          <w:bCs/>
          <w:color w:val="FF0000"/>
          <w:shd w:val="clear" w:color="auto" w:fill="FFFF00"/>
          <w:lang w:eastAsia="pt-BR"/>
        </w:rPr>
        <w:t>(a ser apresentada em papel timbrado apenas pela vencedora do certame em seu respectivo lote)</w:t>
      </w:r>
    </w:p>
    <w:p w:rsidR="00862274" w:rsidRPr="006D1A4C" w:rsidRDefault="00862274" w:rsidP="0086227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D1A4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862274" w:rsidRPr="006D1A4C" w:rsidRDefault="00862274" w:rsidP="0086227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D1A4C">
        <w:rPr>
          <w:rFonts w:ascii="Arial" w:eastAsia="Times New Roman" w:hAnsi="Arial" w:cs="Arial"/>
          <w:b/>
          <w:bCs/>
          <w:color w:val="000000"/>
          <w:lang w:eastAsia="pt-BR"/>
        </w:rPr>
        <w:t>PREGÃO ELETRÔNICO Nº 036/2022</w:t>
      </w:r>
    </w:p>
    <w:p w:rsidR="00862274" w:rsidRPr="006D1A4C" w:rsidRDefault="00862274" w:rsidP="0086227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D1A4C">
        <w:rPr>
          <w:rFonts w:ascii="Arial" w:eastAsia="Times New Roman" w:hAnsi="Arial" w:cs="Arial"/>
          <w:b/>
          <w:bCs/>
          <w:color w:val="000000"/>
          <w:lang w:eastAsia="pt-BR"/>
        </w:rPr>
        <w:t>PROCESSO Nº 2022/0014442</w:t>
      </w:r>
    </w:p>
    <w:p w:rsidR="00862274" w:rsidRPr="006D1A4C" w:rsidRDefault="00862274" w:rsidP="0086227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D1A4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862274" w:rsidRPr="006D1A4C" w:rsidRDefault="00862274" w:rsidP="0086227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D1A4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862274" w:rsidRPr="006D1A4C" w:rsidRDefault="00862274" w:rsidP="00862274">
      <w:pPr>
        <w:spacing w:after="165" w:line="240" w:lineRule="auto"/>
        <w:ind w:right="-70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D1A4C">
        <w:rPr>
          <w:rFonts w:ascii="Arial" w:eastAsia="Times New Roman" w:hAnsi="Arial" w:cs="Arial"/>
          <w:color w:val="000000"/>
          <w:lang w:eastAsia="pt-BR"/>
        </w:rPr>
        <w:t>Objeto: Ata de Registro de Preços para contratação prestação de serviços de confecção, fornecimento e instalação de placas de identificação institucional externa (de fachada).</w:t>
      </w:r>
    </w:p>
    <w:p w:rsidR="00862274" w:rsidRPr="006D1A4C" w:rsidRDefault="00862274" w:rsidP="00862274">
      <w:pPr>
        <w:spacing w:after="165" w:line="240" w:lineRule="auto"/>
        <w:ind w:right="-70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D1A4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862274" w:rsidRPr="006D1A4C" w:rsidRDefault="00862274" w:rsidP="008622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D1A4C">
        <w:rPr>
          <w:rFonts w:ascii="Arial" w:eastAsia="Times New Roman" w:hAnsi="Arial" w:cs="Arial"/>
          <w:color w:val="000000"/>
          <w:lang w:eastAsia="pt-BR"/>
        </w:rPr>
        <w:t>Nome da empresa: CNPJ:</w:t>
      </w:r>
    </w:p>
    <w:p w:rsidR="00862274" w:rsidRPr="006D1A4C" w:rsidRDefault="00862274" w:rsidP="008622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D1A4C">
        <w:rPr>
          <w:rFonts w:ascii="Arial" w:eastAsia="Times New Roman" w:hAnsi="Arial" w:cs="Arial"/>
          <w:color w:val="000000"/>
          <w:lang w:eastAsia="pt-BR"/>
        </w:rPr>
        <w:t>Endereço: Telefone:</w:t>
      </w:r>
    </w:p>
    <w:p w:rsidR="00862274" w:rsidRPr="006D1A4C" w:rsidRDefault="00862274" w:rsidP="00862274">
      <w:pPr>
        <w:spacing w:after="16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D1A4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"/>
        <w:gridCol w:w="2580"/>
        <w:gridCol w:w="1515"/>
        <w:gridCol w:w="1042"/>
        <w:gridCol w:w="1170"/>
      </w:tblGrid>
      <w:tr w:rsidR="00862274" w:rsidRPr="006D1A4C" w:rsidTr="00AD5A0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274" w:rsidRPr="006D1A4C" w:rsidRDefault="00862274" w:rsidP="00A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D1A4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Lote</w:t>
            </w:r>
          </w:p>
        </w:tc>
        <w:tc>
          <w:tcPr>
            <w:tcW w:w="2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274" w:rsidRPr="006D1A4C" w:rsidRDefault="00862274" w:rsidP="00A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D1A4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15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274" w:rsidRPr="006D1A4C" w:rsidRDefault="00862274" w:rsidP="00A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D1A4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Quantidade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274" w:rsidRPr="006D1A4C" w:rsidRDefault="00862274" w:rsidP="00A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D1A4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Valor Unitário (m2)</w:t>
            </w:r>
          </w:p>
        </w:tc>
        <w:tc>
          <w:tcPr>
            <w:tcW w:w="11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274" w:rsidRPr="006D1A4C" w:rsidRDefault="00862274" w:rsidP="00A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D1A4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Valor Total</w:t>
            </w:r>
          </w:p>
          <w:p w:rsidR="00862274" w:rsidRPr="006D1A4C" w:rsidRDefault="00862274" w:rsidP="00A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D1A4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(m2)</w:t>
            </w:r>
          </w:p>
        </w:tc>
      </w:tr>
      <w:tr w:rsidR="00862274" w:rsidRPr="006D1A4C" w:rsidTr="00AD5A0A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274" w:rsidRPr="006D1A4C" w:rsidRDefault="00862274" w:rsidP="00A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D1A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862274" w:rsidRPr="006D1A4C" w:rsidRDefault="00862274" w:rsidP="00A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D1A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862274" w:rsidRPr="006D1A4C" w:rsidRDefault="00862274" w:rsidP="00A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D1A4C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274" w:rsidRPr="006D1A4C" w:rsidRDefault="00862274" w:rsidP="00AD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D1A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862274" w:rsidRPr="006D1A4C" w:rsidRDefault="00862274" w:rsidP="00AD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D1A4C">
              <w:rPr>
                <w:rFonts w:ascii="Arial" w:eastAsia="Times New Roman" w:hAnsi="Arial" w:cs="Arial"/>
                <w:color w:val="000000"/>
                <w:lang w:eastAsia="pt-BR"/>
              </w:rPr>
              <w:t>Confecção e fornecimento com instalação de placa externa a ser afixada na fachada, através de ARP</w:t>
            </w:r>
          </w:p>
          <w:p w:rsidR="00862274" w:rsidRPr="006D1A4C" w:rsidRDefault="00862274" w:rsidP="00AD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D1A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274" w:rsidRPr="006D1A4C" w:rsidRDefault="00862274" w:rsidP="00AD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D1A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862274" w:rsidRPr="006D1A4C" w:rsidRDefault="00862274" w:rsidP="00AD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D1A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862274" w:rsidRPr="006D1A4C" w:rsidRDefault="00862274" w:rsidP="00AD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D1A4C">
              <w:rPr>
                <w:rFonts w:ascii="Arial" w:eastAsia="Times New Roman" w:hAnsi="Arial" w:cs="Arial"/>
                <w:color w:val="000000"/>
                <w:lang w:eastAsia="pt-BR"/>
              </w:rPr>
              <w:t>    160 m2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274" w:rsidRPr="006D1A4C" w:rsidRDefault="00862274" w:rsidP="00AD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D1A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274" w:rsidRPr="006D1A4C" w:rsidRDefault="00862274" w:rsidP="00AD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D1A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862274" w:rsidRPr="006D1A4C" w:rsidTr="00AD5A0A">
        <w:tc>
          <w:tcPr>
            <w:tcW w:w="706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274" w:rsidRPr="006D1A4C" w:rsidRDefault="00862274" w:rsidP="00A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D1A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862274" w:rsidRPr="006D1A4C" w:rsidRDefault="00862274" w:rsidP="00AD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D1A4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Valor total lote 1 (por extenso)</w:t>
            </w:r>
          </w:p>
        </w:tc>
      </w:tr>
    </w:tbl>
    <w:p w:rsidR="00862274" w:rsidRPr="006D1A4C" w:rsidRDefault="00862274" w:rsidP="00862274">
      <w:pPr>
        <w:spacing w:after="16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D1A4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"/>
        <w:gridCol w:w="2580"/>
        <w:gridCol w:w="1515"/>
        <w:gridCol w:w="1042"/>
        <w:gridCol w:w="1170"/>
      </w:tblGrid>
      <w:tr w:rsidR="00862274" w:rsidRPr="006D1A4C" w:rsidTr="00AD5A0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274" w:rsidRPr="006D1A4C" w:rsidRDefault="00862274" w:rsidP="00A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D1A4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Lote</w:t>
            </w:r>
          </w:p>
        </w:tc>
        <w:tc>
          <w:tcPr>
            <w:tcW w:w="2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274" w:rsidRPr="006D1A4C" w:rsidRDefault="00862274" w:rsidP="00A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D1A4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15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274" w:rsidRPr="006D1A4C" w:rsidRDefault="00862274" w:rsidP="00A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D1A4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Quantidade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274" w:rsidRPr="006D1A4C" w:rsidRDefault="00862274" w:rsidP="00A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D1A4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Valor Unitário (m2)</w:t>
            </w:r>
          </w:p>
        </w:tc>
        <w:tc>
          <w:tcPr>
            <w:tcW w:w="11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274" w:rsidRPr="006D1A4C" w:rsidRDefault="00862274" w:rsidP="00A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D1A4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Valor Total</w:t>
            </w:r>
          </w:p>
          <w:p w:rsidR="00862274" w:rsidRPr="006D1A4C" w:rsidRDefault="00862274" w:rsidP="00A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D1A4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(m2)</w:t>
            </w:r>
          </w:p>
        </w:tc>
      </w:tr>
      <w:tr w:rsidR="00862274" w:rsidRPr="006D1A4C" w:rsidTr="00AD5A0A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274" w:rsidRPr="006D1A4C" w:rsidRDefault="00862274" w:rsidP="00A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D1A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862274" w:rsidRPr="006D1A4C" w:rsidRDefault="00862274" w:rsidP="00A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D1A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862274" w:rsidRPr="006D1A4C" w:rsidRDefault="00862274" w:rsidP="00A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D1A4C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274" w:rsidRPr="006D1A4C" w:rsidRDefault="00862274" w:rsidP="00AD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D1A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862274" w:rsidRPr="006D1A4C" w:rsidRDefault="00862274" w:rsidP="00AD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D1A4C">
              <w:rPr>
                <w:rFonts w:ascii="Arial" w:eastAsia="Times New Roman" w:hAnsi="Arial" w:cs="Arial"/>
                <w:color w:val="000000"/>
                <w:lang w:eastAsia="pt-BR"/>
              </w:rPr>
              <w:t>Confecção e fornecimento com instalação de placa externa a ser afixada na fachada, através de ARP</w:t>
            </w:r>
          </w:p>
          <w:p w:rsidR="00862274" w:rsidRPr="006D1A4C" w:rsidRDefault="00862274" w:rsidP="00AD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D1A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274" w:rsidRPr="006D1A4C" w:rsidRDefault="00862274" w:rsidP="00AD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D1A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862274" w:rsidRPr="006D1A4C" w:rsidRDefault="00862274" w:rsidP="00AD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D1A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862274" w:rsidRPr="006D1A4C" w:rsidRDefault="00862274" w:rsidP="00AD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D1A4C">
              <w:rPr>
                <w:rFonts w:ascii="Arial" w:eastAsia="Times New Roman" w:hAnsi="Arial" w:cs="Arial"/>
                <w:color w:val="000000"/>
                <w:lang w:eastAsia="pt-BR"/>
              </w:rPr>
              <w:t>     60 m2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274" w:rsidRPr="006D1A4C" w:rsidRDefault="00862274" w:rsidP="00AD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D1A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274" w:rsidRPr="006D1A4C" w:rsidRDefault="00862274" w:rsidP="00AD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D1A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862274" w:rsidRPr="006D1A4C" w:rsidTr="00AD5A0A">
        <w:tc>
          <w:tcPr>
            <w:tcW w:w="706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274" w:rsidRPr="006D1A4C" w:rsidRDefault="00862274" w:rsidP="00AD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D1A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862274" w:rsidRPr="006D1A4C" w:rsidRDefault="00862274" w:rsidP="00AD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D1A4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Valor total lote 2 (por extenso)</w:t>
            </w:r>
          </w:p>
        </w:tc>
      </w:tr>
    </w:tbl>
    <w:p w:rsidR="00862274" w:rsidRPr="006D1A4C" w:rsidRDefault="00862274" w:rsidP="00862274">
      <w:pPr>
        <w:spacing w:after="16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D1A4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"/>
        <w:gridCol w:w="2580"/>
        <w:gridCol w:w="1515"/>
        <w:gridCol w:w="1042"/>
        <w:gridCol w:w="1170"/>
      </w:tblGrid>
      <w:tr w:rsidR="00862274" w:rsidRPr="006D1A4C" w:rsidTr="00AD5A0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274" w:rsidRPr="006D1A4C" w:rsidRDefault="00862274" w:rsidP="00A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D1A4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lastRenderedPageBreak/>
              <w:t>Lote</w:t>
            </w:r>
          </w:p>
        </w:tc>
        <w:tc>
          <w:tcPr>
            <w:tcW w:w="2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274" w:rsidRPr="006D1A4C" w:rsidRDefault="00862274" w:rsidP="00A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D1A4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15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274" w:rsidRPr="006D1A4C" w:rsidRDefault="00862274" w:rsidP="00A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D1A4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Quantidade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274" w:rsidRPr="006D1A4C" w:rsidRDefault="00862274" w:rsidP="00A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D1A4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Valor Unitário (m2)</w:t>
            </w:r>
          </w:p>
        </w:tc>
        <w:tc>
          <w:tcPr>
            <w:tcW w:w="11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274" w:rsidRPr="006D1A4C" w:rsidRDefault="00862274" w:rsidP="00A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D1A4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Valor Total</w:t>
            </w:r>
          </w:p>
          <w:p w:rsidR="00862274" w:rsidRPr="006D1A4C" w:rsidRDefault="00862274" w:rsidP="00A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D1A4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(m2)</w:t>
            </w:r>
          </w:p>
        </w:tc>
      </w:tr>
      <w:tr w:rsidR="00862274" w:rsidRPr="006D1A4C" w:rsidTr="00AD5A0A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274" w:rsidRPr="006D1A4C" w:rsidRDefault="00862274" w:rsidP="00A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D1A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862274" w:rsidRPr="006D1A4C" w:rsidRDefault="00862274" w:rsidP="00A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D1A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862274" w:rsidRPr="006D1A4C" w:rsidRDefault="00862274" w:rsidP="00A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D1A4C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274" w:rsidRPr="006D1A4C" w:rsidRDefault="00862274" w:rsidP="00AD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D1A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862274" w:rsidRPr="006D1A4C" w:rsidRDefault="00862274" w:rsidP="00AD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D1A4C">
              <w:rPr>
                <w:rFonts w:ascii="Arial" w:eastAsia="Times New Roman" w:hAnsi="Arial" w:cs="Arial"/>
                <w:color w:val="000000"/>
                <w:lang w:eastAsia="pt-BR"/>
              </w:rPr>
              <w:t>Confecção e fornecimento com instalação de placa externa a ser afixada na fachada, através de ARP</w:t>
            </w:r>
          </w:p>
          <w:p w:rsidR="00862274" w:rsidRPr="006D1A4C" w:rsidRDefault="00862274" w:rsidP="00AD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D1A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274" w:rsidRPr="006D1A4C" w:rsidRDefault="00862274" w:rsidP="00AD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D1A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862274" w:rsidRPr="006D1A4C" w:rsidRDefault="00862274" w:rsidP="00AD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D1A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862274" w:rsidRPr="006D1A4C" w:rsidRDefault="00862274" w:rsidP="00AD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D1A4C">
              <w:rPr>
                <w:rFonts w:ascii="Arial" w:eastAsia="Times New Roman" w:hAnsi="Arial" w:cs="Arial"/>
                <w:color w:val="000000"/>
                <w:lang w:eastAsia="pt-BR"/>
              </w:rPr>
              <w:t>    60 m2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274" w:rsidRPr="006D1A4C" w:rsidRDefault="00862274" w:rsidP="00AD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D1A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274" w:rsidRPr="006D1A4C" w:rsidRDefault="00862274" w:rsidP="00AD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D1A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862274" w:rsidRPr="006D1A4C" w:rsidTr="00AD5A0A">
        <w:tc>
          <w:tcPr>
            <w:tcW w:w="706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274" w:rsidRPr="006D1A4C" w:rsidRDefault="00862274" w:rsidP="00A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D1A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862274" w:rsidRPr="006D1A4C" w:rsidRDefault="00862274" w:rsidP="00AD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D1A4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Valor total lote 3 (por extenso)</w:t>
            </w:r>
          </w:p>
        </w:tc>
      </w:tr>
    </w:tbl>
    <w:p w:rsidR="00862274" w:rsidRPr="006D1A4C" w:rsidRDefault="00862274" w:rsidP="00862274">
      <w:pPr>
        <w:spacing w:before="120" w:after="120" w:line="240" w:lineRule="auto"/>
        <w:ind w:left="180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D1A4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862274" w:rsidRPr="006D1A4C" w:rsidRDefault="00862274" w:rsidP="00862274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D1A4C">
        <w:rPr>
          <w:rFonts w:ascii="Arial" w:eastAsia="Times New Roman" w:hAnsi="Arial" w:cs="Arial"/>
          <w:color w:val="000000"/>
          <w:lang w:eastAsia="pt-BR"/>
        </w:rPr>
        <w:t>Declaramos que elaboramos nossa proposta atendendo a todas as condições e especificações previstas no Termo de Referência referente ao processo de nº 2022/0014442 e, em caso de fornecimento/prestação, temos ciência de que se o produto/serviço entregue for diverso daquele ora orçado e a ser licitado, o mesmo não será aceito e o licitante terá seu nome lançado no rol das empresas sancionadas junto ao portal da transparência no sítio da DPESP, sendo impedido de licitar com este órgão durante o período que ali for determinado, sem que haja prejuízo das demais penalidades prescritas em lei.</w:t>
      </w:r>
    </w:p>
    <w:p w:rsidR="00862274" w:rsidRPr="006D1A4C" w:rsidRDefault="00862274" w:rsidP="00862274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D1A4C">
        <w:rPr>
          <w:rFonts w:ascii="Arial" w:eastAsia="Times New Roman" w:hAnsi="Arial" w:cs="Arial"/>
          <w:color w:val="000000"/>
          <w:lang w:eastAsia="pt-BR"/>
        </w:rPr>
        <w:t>Os preços são finais e neles estão inclusos todos os custos, tributos, encargos sociais e demais despesas relativas ao fornecimento, objeto desta licitação, de forma a se constituírem na única contraprestação a ser paga pela Defensoria Pública.</w:t>
      </w:r>
    </w:p>
    <w:p w:rsidR="00862274" w:rsidRPr="006D1A4C" w:rsidRDefault="00862274" w:rsidP="00862274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D1A4C">
        <w:rPr>
          <w:rFonts w:ascii="Arial" w:eastAsia="Times New Roman" w:hAnsi="Arial" w:cs="Arial"/>
          <w:color w:val="000000"/>
          <w:lang w:eastAsia="pt-BR"/>
        </w:rPr>
        <w:t>Validade da proposta de, no mínimo, 90 (noventa) dias.</w:t>
      </w:r>
    </w:p>
    <w:p w:rsidR="00862274" w:rsidRPr="006D1A4C" w:rsidRDefault="00862274" w:rsidP="0086227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D1A4C">
        <w:rPr>
          <w:rFonts w:ascii="Arial" w:eastAsia="Times New Roman" w:hAnsi="Arial" w:cs="Arial"/>
          <w:color w:val="000000"/>
          <w:lang w:eastAsia="pt-BR"/>
        </w:rPr>
        <w:t>Segue anexa a indicação do número da Conta Corrente e Agência da Instituição financeira Banco do Brasil S.A em que somos correntistas </w:t>
      </w:r>
      <w:r w:rsidRPr="006D1A4C">
        <w:rPr>
          <w:rFonts w:ascii="Arial" w:eastAsia="Times New Roman" w:hAnsi="Arial" w:cs="Arial"/>
          <w:b/>
          <w:bCs/>
          <w:color w:val="000000"/>
          <w:lang w:eastAsia="pt-BR"/>
        </w:rPr>
        <w:t>ou</w:t>
      </w:r>
    </w:p>
    <w:p w:rsidR="00862274" w:rsidRPr="006D1A4C" w:rsidRDefault="00862274" w:rsidP="0086227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D1A4C">
        <w:rPr>
          <w:rFonts w:ascii="Arial" w:eastAsia="Times New Roman" w:hAnsi="Arial" w:cs="Arial"/>
          <w:color w:val="000000"/>
          <w:lang w:eastAsia="pt-BR"/>
        </w:rPr>
        <w:t>Declaramos que se vencedores do certame licitatório, providenciaremos a abertura da Conta Corrente nessa Instituição no prazo de até 03 (três) dias úteis da data da publicação do resultado da licitação no Diário Oficial do Estado;</w:t>
      </w:r>
    </w:p>
    <w:p w:rsidR="00862274" w:rsidRPr="006D1A4C" w:rsidRDefault="00862274" w:rsidP="00862274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D1A4C">
        <w:rPr>
          <w:rFonts w:ascii="Arial" w:eastAsia="Times New Roman" w:hAnsi="Arial" w:cs="Arial"/>
          <w:color w:val="000000"/>
          <w:lang w:eastAsia="pt-BR"/>
        </w:rPr>
        <w:t>Dados do responsável pela assinatura da ARP:</w:t>
      </w:r>
    </w:p>
    <w:p w:rsidR="00862274" w:rsidRPr="006D1A4C" w:rsidRDefault="00862274" w:rsidP="0086227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D1A4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0"/>
        <w:gridCol w:w="6778"/>
      </w:tblGrid>
      <w:tr w:rsidR="00862274" w:rsidRPr="006D1A4C" w:rsidTr="00AD5A0A"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274" w:rsidRPr="006D1A4C" w:rsidRDefault="00862274" w:rsidP="00AD5A0A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D1A4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6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274" w:rsidRPr="006D1A4C" w:rsidRDefault="00862274" w:rsidP="00AD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D1A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862274" w:rsidRPr="006D1A4C" w:rsidTr="00AD5A0A"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274" w:rsidRPr="006D1A4C" w:rsidRDefault="00862274" w:rsidP="00AD5A0A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D1A4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Nacionalidade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274" w:rsidRPr="006D1A4C" w:rsidRDefault="00862274" w:rsidP="00AD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D1A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862274" w:rsidRPr="006D1A4C" w:rsidTr="00AD5A0A"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274" w:rsidRPr="006D1A4C" w:rsidRDefault="00862274" w:rsidP="00AD5A0A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D1A4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Estado civil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274" w:rsidRPr="006D1A4C" w:rsidRDefault="00862274" w:rsidP="00AD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D1A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862274" w:rsidRPr="006D1A4C" w:rsidTr="00AD5A0A"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274" w:rsidRPr="006D1A4C" w:rsidRDefault="00862274" w:rsidP="00AD5A0A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D1A4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Profissão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274" w:rsidRPr="006D1A4C" w:rsidRDefault="00862274" w:rsidP="00AD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D1A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862274" w:rsidRPr="006D1A4C" w:rsidTr="00AD5A0A"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274" w:rsidRPr="006D1A4C" w:rsidRDefault="00862274" w:rsidP="00AD5A0A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D1A4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Cargo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274" w:rsidRPr="006D1A4C" w:rsidRDefault="00862274" w:rsidP="00AD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D1A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862274" w:rsidRPr="006D1A4C" w:rsidTr="00AD5A0A"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274" w:rsidRPr="006D1A4C" w:rsidRDefault="00862274" w:rsidP="00AD5A0A">
            <w:p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D1A4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E-mail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274" w:rsidRPr="006D1A4C" w:rsidRDefault="00862274" w:rsidP="00AD5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6D1A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862274" w:rsidRPr="006D1A4C" w:rsidRDefault="00862274" w:rsidP="0086227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D1A4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862274" w:rsidRPr="006D1A4C" w:rsidRDefault="00862274" w:rsidP="0086227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D1A4C">
        <w:rPr>
          <w:rFonts w:ascii="Arial" w:eastAsia="Times New Roman" w:hAnsi="Arial" w:cs="Arial"/>
          <w:color w:val="000000"/>
          <w:lang w:eastAsia="pt-BR"/>
        </w:rPr>
        <w:t>Pela presente, apresentamos e submetemos à apreciação de Vossas Senhorias, nossa Proposta relativa à licitação em epígrafe assumindo inteira responsabilidade por quaisquer erros ou omissões que venham ser verificados na sua preparação.</w:t>
      </w:r>
    </w:p>
    <w:p w:rsidR="00862274" w:rsidRPr="006D1A4C" w:rsidRDefault="00862274" w:rsidP="0086227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D1A4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862274" w:rsidRPr="006D1A4C" w:rsidRDefault="00862274" w:rsidP="00862274">
      <w:pPr>
        <w:spacing w:after="16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D1A4C">
        <w:rPr>
          <w:rFonts w:ascii="Arial" w:eastAsia="Times New Roman" w:hAnsi="Arial" w:cs="Arial"/>
          <w:color w:val="000000"/>
          <w:lang w:eastAsia="pt-BR"/>
        </w:rPr>
        <w:lastRenderedPageBreak/>
        <w:t xml:space="preserve">Local, ___ de ___ </w:t>
      </w:r>
      <w:proofErr w:type="spellStart"/>
      <w:r w:rsidRPr="006D1A4C">
        <w:rPr>
          <w:rFonts w:ascii="Arial" w:eastAsia="Times New Roman" w:hAnsi="Arial" w:cs="Arial"/>
          <w:color w:val="000000"/>
          <w:lang w:eastAsia="pt-BR"/>
        </w:rPr>
        <w:t>de</w:t>
      </w:r>
      <w:proofErr w:type="spellEnd"/>
      <w:r w:rsidRPr="006D1A4C">
        <w:rPr>
          <w:rFonts w:ascii="Arial" w:eastAsia="Times New Roman" w:hAnsi="Arial" w:cs="Arial"/>
          <w:color w:val="000000"/>
          <w:lang w:eastAsia="pt-BR"/>
        </w:rPr>
        <w:t xml:space="preserve"> 2022.</w:t>
      </w:r>
    </w:p>
    <w:p w:rsidR="00862274" w:rsidRPr="006D1A4C" w:rsidRDefault="00862274" w:rsidP="0086227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D1A4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862274" w:rsidRPr="006D1A4C" w:rsidRDefault="00862274" w:rsidP="0086227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D1A4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862274" w:rsidRPr="006D1A4C" w:rsidRDefault="00862274" w:rsidP="0086227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D1A4C">
        <w:rPr>
          <w:rFonts w:ascii="Arial" w:eastAsia="Times New Roman" w:hAnsi="Arial" w:cs="Arial"/>
          <w:color w:val="000000"/>
          <w:lang w:eastAsia="pt-BR"/>
        </w:rPr>
        <w:t>______________________________________________________</w:t>
      </w:r>
    </w:p>
    <w:p w:rsidR="00862274" w:rsidRPr="006D1A4C" w:rsidRDefault="00862274" w:rsidP="0086227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D1A4C">
        <w:rPr>
          <w:rFonts w:ascii="Arial" w:eastAsia="Times New Roman" w:hAnsi="Arial" w:cs="Arial"/>
          <w:b/>
          <w:bCs/>
          <w:color w:val="000000"/>
          <w:lang w:eastAsia="pt-BR"/>
        </w:rPr>
        <w:t>ASSINATURA E CARIMBO DO REPRESENTANTE LEGAL</w:t>
      </w:r>
    </w:p>
    <w:p w:rsidR="00830FB3" w:rsidRDefault="00830FB3"/>
    <w:sectPr w:rsidR="00830F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74"/>
    <w:rsid w:val="00830FB3"/>
    <w:rsid w:val="0086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2CD06-8BF5-4980-8AC4-0014B186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2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577B34D49516419E58B9A86A6BD3A2" ma:contentTypeVersion="12" ma:contentTypeDescription="Crie um novo documento." ma:contentTypeScope="" ma:versionID="39784aa55864647d699a8b79028b5714">
  <xsd:schema xmlns:xsd="http://www.w3.org/2001/XMLSchema" xmlns:xs="http://www.w3.org/2001/XMLSchema" xmlns:p="http://schemas.microsoft.com/office/2006/metadata/properties" xmlns:ns2="e8f4da7d-fbad-4547-ab7f-16bf82bb2493" xmlns:ns3="94b7685a-c43f-42ec-aeda-4c8ffc47264a" targetNamespace="http://schemas.microsoft.com/office/2006/metadata/properties" ma:root="true" ma:fieldsID="1edd9159552f25717f51d26589b2f3c8" ns2:_="" ns3:_="">
    <xsd:import namespace="e8f4da7d-fbad-4547-ab7f-16bf82bb2493"/>
    <xsd:import namespace="94b7685a-c43f-42ec-aeda-4c8ffc4726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4da7d-fbad-4547-ab7f-16bf82bb2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7685a-c43f-42ec-aeda-4c8ffc47264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8bcc65c-f238-4991-bd1e-3129ad932dc8}" ma:internalName="TaxCatchAll" ma:showField="CatchAllData" ma:web="94b7685a-c43f-42ec-aeda-4c8ffc4726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b7685a-c43f-42ec-aeda-4c8ffc47264a" xsi:nil="true"/>
    <lcf76f155ced4ddcb4097134ff3c332f xmlns="e8f4da7d-fbad-4547-ab7f-16bf82bb24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50FC3B-ED11-420E-9BF9-092105BE68F2}"/>
</file>

<file path=customXml/itemProps2.xml><?xml version="1.0" encoding="utf-8"?>
<ds:datastoreItem xmlns:ds="http://schemas.openxmlformats.org/officeDocument/2006/customXml" ds:itemID="{84445741-4CD9-4E0B-A716-FFC3E48CE600}"/>
</file>

<file path=customXml/itemProps3.xml><?xml version="1.0" encoding="utf-8"?>
<ds:datastoreItem xmlns:ds="http://schemas.openxmlformats.org/officeDocument/2006/customXml" ds:itemID="{055D930F-240F-4577-BFDD-A072288399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Snowy</dc:creator>
  <cp:keywords/>
  <dc:description/>
  <cp:lastModifiedBy>Steven Snowy</cp:lastModifiedBy>
  <cp:revision>1</cp:revision>
  <dcterms:created xsi:type="dcterms:W3CDTF">2022-11-11T11:26:00Z</dcterms:created>
  <dcterms:modified xsi:type="dcterms:W3CDTF">2022-11-11T11:27:00Z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0x010100A6577B34D49516419E58B9A86A6BD3A2</vt:lpwstr>
  </property>
</Properties>
</file>