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13" w:type="dxa"/>
        <w:tblInd w:w="1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93"/>
        <w:gridCol w:w="2835"/>
        <w:gridCol w:w="2127"/>
        <w:gridCol w:w="708"/>
        <w:gridCol w:w="993"/>
        <w:gridCol w:w="1701"/>
        <w:gridCol w:w="2856"/>
      </w:tblGrid>
      <w:tr w:rsidR="005D3D49" w:rsidRPr="005D3D49" w:rsidTr="00825772">
        <w:trPr>
          <w:cantSplit/>
          <w:trHeight w:val="977"/>
        </w:trPr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D49">
              <w:rPr>
                <w:rFonts w:ascii="Arial" w:hAnsi="Arial" w:cs="Arial"/>
                <w:noProof/>
                <w:sz w:val="28"/>
                <w:szCs w:val="28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E40D5D4" wp14:editId="0858025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23495</wp:posOffset>
                  </wp:positionV>
                  <wp:extent cx="2382520" cy="447675"/>
                  <wp:effectExtent l="0" t="0" r="0" b="9525"/>
                  <wp:wrapNone/>
                  <wp:docPr id="1" name="Imagem 1" descr="logo_defensori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_defensori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52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8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ind w:right="57"/>
              <w:jc w:val="right"/>
              <w:rPr>
                <w:rFonts w:eastAsia="Calibri" w:cs="Arial"/>
                <w:sz w:val="28"/>
                <w:szCs w:val="28"/>
              </w:rPr>
            </w:pPr>
            <w:r w:rsidRPr="005D3D49">
              <w:rPr>
                <w:rFonts w:eastAsia="Calibri" w:cs="Arial"/>
                <w:sz w:val="28"/>
                <w:szCs w:val="28"/>
              </w:rPr>
              <w:t>(Regional/Órgão)</w:t>
            </w:r>
          </w:p>
          <w:p w:rsidR="005D3D49" w:rsidRPr="005D3D49" w:rsidRDefault="005D3D49" w:rsidP="005D3D4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D49">
              <w:rPr>
                <w:rFonts w:cs="Arial"/>
                <w:b/>
                <w:sz w:val="26"/>
                <w:szCs w:val="26"/>
              </w:rPr>
              <w:t>(Unidade/Departamento)</w:t>
            </w:r>
          </w:p>
        </w:tc>
      </w:tr>
      <w:tr w:rsidR="005D3D49" w:rsidRPr="005D3D49" w:rsidTr="00825772">
        <w:trPr>
          <w:cantSplit/>
          <w:trHeight w:val="315"/>
        </w:trPr>
        <w:tc>
          <w:tcPr>
            <w:tcW w:w="13913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3D49">
              <w:rPr>
                <w:rFonts w:ascii="Arial" w:hAnsi="Arial" w:cs="Arial"/>
                <w:b/>
                <w:bCs/>
                <w:sz w:val="26"/>
                <w:szCs w:val="26"/>
              </w:rPr>
              <w:t>TERMO DE RECOLHIMENTO DE DOCUMENTOS AO ARQUIVO CENTRAL</w:t>
            </w:r>
          </w:p>
        </w:tc>
      </w:tr>
      <w:tr w:rsidR="005D3D49" w:rsidRPr="005D3D49" w:rsidTr="00825772">
        <w:trPr>
          <w:trHeight w:val="524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D49">
              <w:rPr>
                <w:rFonts w:ascii="Arial" w:hAnsi="Arial" w:cs="Arial"/>
                <w:b/>
                <w:sz w:val="20"/>
                <w:szCs w:val="20"/>
              </w:rPr>
              <w:t>CÓDIGO DE CLASSIFICAÇÃO</w:t>
            </w:r>
          </w:p>
        </w:tc>
        <w:tc>
          <w:tcPr>
            <w:tcW w:w="5655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D49">
              <w:rPr>
                <w:rFonts w:ascii="Arial" w:hAnsi="Arial" w:cs="Arial"/>
                <w:b/>
                <w:sz w:val="20"/>
                <w:szCs w:val="20"/>
              </w:rPr>
              <w:t>DATA LIMITE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D49">
              <w:rPr>
                <w:rFonts w:ascii="Arial" w:hAnsi="Arial" w:cs="Arial"/>
                <w:b/>
                <w:sz w:val="20"/>
                <w:szCs w:val="20"/>
              </w:rPr>
              <w:t>CAIXA/METROS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D49">
              <w:rPr>
                <w:rFonts w:ascii="Arial" w:hAnsi="Arial" w:cs="Arial"/>
                <w:b/>
                <w:sz w:val="20"/>
                <w:szCs w:val="20"/>
              </w:rPr>
              <w:t>OBSERVAÇÃO</w:t>
            </w: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3D49">
              <w:rPr>
                <w:rFonts w:ascii="Arial" w:hAnsi="Arial" w:cs="Arial"/>
                <w:color w:val="000000"/>
                <w:spacing w:val="-3"/>
              </w:rPr>
              <w:t> 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D3D4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3D49">
              <w:rPr>
                <w:rFonts w:ascii="Arial" w:hAnsi="Arial" w:cs="Arial"/>
                <w:color w:val="000000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3D49">
              <w:rPr>
                <w:rFonts w:ascii="Arial" w:hAnsi="Arial" w:cs="Arial"/>
                <w:color w:val="000000"/>
                <w:spacing w:val="-3"/>
              </w:rPr>
              <w:t> 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3D49">
              <w:rPr>
                <w:rFonts w:ascii="Arial" w:hAnsi="Arial" w:cs="Arial"/>
                <w:color w:val="000000"/>
                <w:spacing w:val="-3"/>
              </w:rPr>
              <w:t> </w:t>
            </w: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  <w:spacing w:val="-3"/>
              </w:rPr>
              <w:t> 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both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  <w:spacing w:val="-3"/>
              </w:rPr>
              <w:t> 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  <w:spacing w:val="-3"/>
              </w:rPr>
              <w:t> </w:t>
            </w: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FF"/>
                <w:spacing w:val="-3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both"/>
              <w:rPr>
                <w:rFonts w:ascii="Arial" w:hAnsi="Arial" w:cs="Arial"/>
                <w:color w:val="0000FF"/>
                <w:spacing w:val="-3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FF"/>
                <w:spacing w:val="-3"/>
              </w:rPr>
            </w:pP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  <w:spacing w:val="-3"/>
              </w:rPr>
              <w:t> 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both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  <w:spacing w:val="-3"/>
              </w:rPr>
              <w:t> 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  <w:spacing w:val="-3"/>
              </w:rPr>
              <w:t> </w:t>
            </w:r>
          </w:p>
        </w:tc>
      </w:tr>
      <w:tr w:rsidR="005D3D49" w:rsidRPr="005D3D49" w:rsidTr="00825772">
        <w:trPr>
          <w:trHeight w:val="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  <w:spacing w:val="-3"/>
              </w:rPr>
              <w:t> 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both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  <w:spacing w:val="-3"/>
              </w:rPr>
              <w:t> 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5D3D49">
              <w:rPr>
                <w:rFonts w:ascii="Arial" w:hAnsi="Arial" w:cs="Arial"/>
                <w:color w:val="0000FF"/>
                <w:spacing w:val="-3"/>
              </w:rPr>
              <w:t> </w:t>
            </w:r>
          </w:p>
        </w:tc>
      </w:tr>
      <w:tr w:rsidR="005D3D49" w:rsidRPr="005D3D49" w:rsidTr="00825772">
        <w:trPr>
          <w:cantSplit/>
          <w:trHeight w:val="269"/>
        </w:trPr>
        <w:tc>
          <w:tcPr>
            <w:tcW w:w="2693" w:type="dxa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3D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CSArq</w:t>
            </w:r>
            <w:proofErr w:type="spellEnd"/>
            <w:r w:rsidRPr="005D3D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- Responsável pelo preenchimento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Diretor do Órgão/Regional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Coordenador (Órgão/Regional)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Arquivo Central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(Para uso exclusivo do Arquivo Central)</w:t>
            </w:r>
          </w:p>
        </w:tc>
      </w:tr>
      <w:tr w:rsidR="005D3D49" w:rsidRPr="005D3D49" w:rsidTr="00825772">
        <w:trPr>
          <w:trHeight w:val="1337"/>
        </w:trPr>
        <w:tc>
          <w:tcPr>
            <w:tcW w:w="26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color w:val="000000"/>
                <w:sz w:val="20"/>
                <w:szCs w:val="20"/>
              </w:rPr>
              <w:t>Data ___/___/___</w:t>
            </w:r>
          </w:p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color w:val="000000"/>
                <w:sz w:val="20"/>
                <w:szCs w:val="20"/>
              </w:rPr>
              <w:t>Assinatura e Carimbo</w:t>
            </w:r>
          </w:p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color w:val="000000"/>
                <w:sz w:val="20"/>
                <w:szCs w:val="20"/>
              </w:rPr>
              <w:t>Data ___/___/___</w:t>
            </w:r>
          </w:p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color w:val="000000"/>
                <w:sz w:val="20"/>
                <w:szCs w:val="20"/>
              </w:rPr>
              <w:t>________________________</w:t>
            </w:r>
          </w:p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color w:val="000000"/>
                <w:sz w:val="20"/>
                <w:szCs w:val="20"/>
              </w:rPr>
              <w:t>Assinatura e Carimbo</w:t>
            </w:r>
          </w:p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color w:val="000000"/>
                <w:sz w:val="20"/>
                <w:szCs w:val="20"/>
              </w:rPr>
              <w:t>Data ___/___/___</w:t>
            </w:r>
          </w:p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color w:val="000000"/>
                <w:sz w:val="20"/>
                <w:szCs w:val="20"/>
              </w:rPr>
              <w:t>________________________</w:t>
            </w:r>
          </w:p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color w:val="000000"/>
                <w:sz w:val="20"/>
                <w:szCs w:val="20"/>
              </w:rPr>
              <w:t>Assinatura e Carimbo</w:t>
            </w:r>
          </w:p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color w:val="000000"/>
                <w:sz w:val="20"/>
                <w:szCs w:val="20"/>
              </w:rPr>
              <w:t>Data ___/___/___</w:t>
            </w:r>
          </w:p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:rsidR="005D3D49" w:rsidRPr="005D3D49" w:rsidRDefault="005D3D49" w:rsidP="005D3D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D49">
              <w:rPr>
                <w:rFonts w:ascii="Arial" w:hAnsi="Arial" w:cs="Arial"/>
                <w:color w:val="000000"/>
                <w:sz w:val="20"/>
                <w:szCs w:val="20"/>
              </w:rPr>
              <w:t>Assinatura e Carimbo</w:t>
            </w:r>
          </w:p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D49" w:rsidRPr="005D3D49" w:rsidRDefault="005D3D49" w:rsidP="005D3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3D49" w:rsidRPr="005D3D49" w:rsidRDefault="005D3D49" w:rsidP="005D3D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C5E3F" w:rsidRDefault="00FC5E3F">
      <w:bookmarkStart w:id="0" w:name="_GoBack"/>
      <w:bookmarkEnd w:id="0"/>
    </w:p>
    <w:sectPr w:rsidR="00FC5E3F" w:rsidSect="005D3D49">
      <w:pgSz w:w="16838" w:h="11906" w:orient="landscape"/>
      <w:pgMar w:top="1560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49"/>
    <w:rsid w:val="005D3D49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4347D-A0A8-4A7B-A2D7-BD8F2071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72D20-3634-4ADA-9D9B-23B54A9BBE5C}"/>
</file>

<file path=customXml/itemProps2.xml><?xml version="1.0" encoding="utf-8"?>
<ds:datastoreItem xmlns:ds="http://schemas.openxmlformats.org/officeDocument/2006/customXml" ds:itemID="{4803AA93-52B1-4932-81EF-25C75D499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BORTOLAZZI CASSIANO DAS CHAGAS</dc:creator>
  <cp:keywords/>
  <dc:description/>
  <cp:lastModifiedBy>LUCIANE BORTOLAZZI CASSIANO DAS CHAGAS</cp:lastModifiedBy>
  <cp:revision>1</cp:revision>
  <dcterms:created xsi:type="dcterms:W3CDTF">2015-11-03T13:27:00Z</dcterms:created>
  <dcterms:modified xsi:type="dcterms:W3CDTF">2015-11-03T13:29:00Z</dcterms:modified>
</cp:coreProperties>
</file>